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1E62C" w14:textId="54DAA098" w:rsidR="002F6B32" w:rsidRPr="00BF1C18" w:rsidRDefault="00B62826" w:rsidP="00BF1C18">
      <w:pPr>
        <w:spacing w:line="276" w:lineRule="auto"/>
        <w:ind w:left="2160" w:firstLine="720"/>
        <w:jc w:val="both"/>
        <w:rPr>
          <w:rFonts w:ascii="Uniform-Bold" w:hAnsi="Uniform-Bold"/>
          <w:b/>
          <w:spacing w:val="4"/>
          <w:sz w:val="36"/>
          <w:szCs w:val="36"/>
        </w:rPr>
      </w:pPr>
      <w:r>
        <w:rPr>
          <w:rFonts w:ascii="Uniform" w:hAnsi="Uniform"/>
          <w:noProof/>
          <w:spacing w:val="4"/>
          <w:szCs w:val="22"/>
        </w:rPr>
        <w:drawing>
          <wp:anchor distT="0" distB="0" distL="114300" distR="114300" simplePos="0" relativeHeight="251658252" behindDoc="1" locked="0" layoutInCell="1" allowOverlap="1" wp14:anchorId="3DC26C0B" wp14:editId="1F5670FB">
            <wp:simplePos x="0" y="0"/>
            <wp:positionH relativeFrom="column">
              <wp:posOffset>0</wp:posOffset>
            </wp:positionH>
            <wp:positionV relativeFrom="paragraph">
              <wp:posOffset>0</wp:posOffset>
            </wp:positionV>
            <wp:extent cx="2162175" cy="1304925"/>
            <wp:effectExtent l="0" t="0" r="9525" b="9525"/>
            <wp:wrapTight wrapText="bothSides">
              <wp:wrapPolygon edited="0">
                <wp:start x="0" y="0"/>
                <wp:lineTo x="0" y="21442"/>
                <wp:lineTo x="14844" y="21442"/>
                <wp:lineTo x="14844" y="15136"/>
                <wp:lineTo x="21505" y="14505"/>
                <wp:lineTo x="21505" y="7253"/>
                <wp:lineTo x="16747" y="5045"/>
                <wp:lineTo x="159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162175" cy="1304925"/>
                    </a:xfrm>
                    <a:prstGeom prst="rect">
                      <a:avLst/>
                    </a:prstGeom>
                  </pic:spPr>
                </pic:pic>
              </a:graphicData>
            </a:graphic>
            <wp14:sizeRelH relativeFrom="page">
              <wp14:pctWidth>0</wp14:pctWidth>
            </wp14:sizeRelH>
            <wp14:sizeRelV relativeFrom="page">
              <wp14:pctHeight>0</wp14:pctHeight>
            </wp14:sizeRelV>
          </wp:anchor>
        </w:drawing>
      </w:r>
      <w:r w:rsidR="00B2729D">
        <w:rPr>
          <w:rFonts w:ascii="Uniform" w:hAnsi="Uniform"/>
          <w:b/>
          <w:spacing w:val="4"/>
          <w:szCs w:val="22"/>
        </w:rPr>
        <w:t xml:space="preserve">                      </w:t>
      </w:r>
      <w:r w:rsidR="002F6B32" w:rsidRPr="00BF1C18">
        <w:rPr>
          <w:rFonts w:ascii="Uniform-Bold" w:hAnsi="Uniform-Bold"/>
          <w:b/>
          <w:spacing w:val="4"/>
          <w:sz w:val="36"/>
          <w:szCs w:val="36"/>
        </w:rPr>
        <w:t>Access Statement</w:t>
      </w:r>
    </w:p>
    <w:p w14:paraId="0F44FEE8" w14:textId="64F3CC54" w:rsidR="00B2729D" w:rsidRDefault="00B2729D" w:rsidP="007B1264">
      <w:pPr>
        <w:spacing w:line="276" w:lineRule="auto"/>
        <w:rPr>
          <w:rFonts w:ascii="Uniform" w:hAnsi="Uniform"/>
          <w:b/>
          <w:spacing w:val="4"/>
          <w:szCs w:val="22"/>
        </w:rPr>
      </w:pPr>
    </w:p>
    <w:p w14:paraId="77F2A3FE" w14:textId="328A37F7" w:rsidR="00B2729D" w:rsidRDefault="00B2729D" w:rsidP="007B1264">
      <w:pPr>
        <w:spacing w:line="276" w:lineRule="auto"/>
        <w:rPr>
          <w:rFonts w:ascii="Uniform" w:hAnsi="Uniform"/>
          <w:b/>
          <w:spacing w:val="4"/>
          <w:szCs w:val="22"/>
        </w:rPr>
      </w:pPr>
    </w:p>
    <w:p w14:paraId="7B91DFC2" w14:textId="26421E4C" w:rsidR="00B2729D" w:rsidRDefault="00B2729D" w:rsidP="007B1264">
      <w:pPr>
        <w:spacing w:line="276" w:lineRule="auto"/>
        <w:rPr>
          <w:rFonts w:ascii="Uniform" w:hAnsi="Uniform"/>
          <w:b/>
          <w:spacing w:val="4"/>
          <w:szCs w:val="22"/>
        </w:rPr>
      </w:pPr>
    </w:p>
    <w:p w14:paraId="51911729" w14:textId="77777777" w:rsidR="00B2729D" w:rsidRPr="00777599" w:rsidRDefault="00B2729D" w:rsidP="00BF1C18">
      <w:pPr>
        <w:spacing w:line="276" w:lineRule="auto"/>
        <w:rPr>
          <w:rFonts w:ascii="Uniform" w:hAnsi="Uniform"/>
          <w:b/>
          <w:spacing w:val="4"/>
          <w:szCs w:val="22"/>
        </w:rPr>
      </w:pPr>
    </w:p>
    <w:p w14:paraId="5C9812B4" w14:textId="77777777" w:rsidR="002F6B32" w:rsidRPr="00777599" w:rsidRDefault="002F6B32" w:rsidP="000611FD">
      <w:pPr>
        <w:spacing w:line="276" w:lineRule="auto"/>
        <w:rPr>
          <w:rFonts w:ascii="Uniform" w:hAnsi="Uniform"/>
          <w:bCs/>
          <w:spacing w:val="4"/>
          <w:szCs w:val="22"/>
        </w:rPr>
      </w:pPr>
    </w:p>
    <w:p w14:paraId="56211C97" w14:textId="77777777" w:rsidR="00BF1C18" w:rsidRDefault="00BF1C18" w:rsidP="000611FD">
      <w:pPr>
        <w:spacing w:line="276" w:lineRule="auto"/>
        <w:rPr>
          <w:rFonts w:ascii="Uniform" w:hAnsi="Uniform"/>
          <w:spacing w:val="4"/>
          <w:szCs w:val="22"/>
        </w:rPr>
      </w:pPr>
    </w:p>
    <w:p w14:paraId="33CB8A11" w14:textId="77777777" w:rsidR="00BF1C18" w:rsidRDefault="00BF1C18" w:rsidP="000611FD">
      <w:pPr>
        <w:spacing w:line="276" w:lineRule="auto"/>
        <w:rPr>
          <w:rFonts w:ascii="Uniform" w:hAnsi="Uniform"/>
          <w:spacing w:val="4"/>
          <w:szCs w:val="22"/>
        </w:rPr>
      </w:pPr>
    </w:p>
    <w:p w14:paraId="511272CF" w14:textId="4F52BA8D" w:rsidR="004F2013" w:rsidRPr="00777599" w:rsidRDefault="002F6B32" w:rsidP="000611FD">
      <w:pPr>
        <w:spacing w:line="276" w:lineRule="auto"/>
        <w:rPr>
          <w:rFonts w:ascii="Uniform" w:hAnsi="Uniform"/>
          <w:spacing w:val="4"/>
          <w:szCs w:val="22"/>
        </w:rPr>
      </w:pPr>
      <w:r w:rsidRPr="00777599">
        <w:rPr>
          <w:rFonts w:ascii="Uniform" w:hAnsi="Uniform"/>
          <w:spacing w:val="4"/>
          <w:szCs w:val="22"/>
        </w:rPr>
        <w:t xml:space="preserve">The National Coal Mining Museum for England aims to be accessible to all. The Museum is located on the original </w:t>
      </w:r>
      <w:r w:rsidRPr="00777599">
        <w:rPr>
          <w:rFonts w:ascii="Uniform" w:hAnsi="Uniform"/>
          <w:b/>
          <w:spacing w:val="4"/>
          <w:szCs w:val="22"/>
        </w:rPr>
        <w:t>Caphouse Colliery</w:t>
      </w:r>
      <w:r w:rsidR="00955D2D" w:rsidRPr="00777599">
        <w:rPr>
          <w:rFonts w:ascii="Uniform" w:hAnsi="Uniform"/>
          <w:spacing w:val="4"/>
          <w:szCs w:val="22"/>
        </w:rPr>
        <w:t xml:space="preserve"> and </w:t>
      </w:r>
      <w:r w:rsidR="00BE5BFF" w:rsidRPr="00777599">
        <w:rPr>
          <w:rFonts w:ascii="Uniform" w:hAnsi="Uniform"/>
          <w:b/>
          <w:spacing w:val="4"/>
          <w:szCs w:val="22"/>
        </w:rPr>
        <w:t>Hope</w:t>
      </w:r>
      <w:r w:rsidR="00955D2D" w:rsidRPr="00777599">
        <w:rPr>
          <w:rFonts w:ascii="Uniform" w:hAnsi="Uniform"/>
          <w:b/>
          <w:spacing w:val="4"/>
          <w:szCs w:val="22"/>
        </w:rPr>
        <w:t xml:space="preserve"> Pit</w:t>
      </w:r>
      <w:r w:rsidR="00955D2D" w:rsidRPr="00777599">
        <w:rPr>
          <w:rFonts w:ascii="Uniform" w:hAnsi="Uniform"/>
          <w:spacing w:val="4"/>
          <w:szCs w:val="22"/>
        </w:rPr>
        <w:t xml:space="preserve"> sites</w:t>
      </w:r>
      <w:r w:rsidRPr="00777599">
        <w:rPr>
          <w:rFonts w:ascii="Uniform" w:hAnsi="Uniform"/>
          <w:spacing w:val="4"/>
          <w:szCs w:val="22"/>
        </w:rPr>
        <w:t xml:space="preserve">, and as such, many of the original buildings have been retained, to illustrate a working environment. As a result, in achieving a balance between authenticity and access, not all areas are easily accessed, particularly by wheelchair users. </w:t>
      </w:r>
    </w:p>
    <w:p w14:paraId="4BCB4CDC" w14:textId="77777777" w:rsidR="004F2013" w:rsidRPr="00777599" w:rsidRDefault="004F2013" w:rsidP="000611FD">
      <w:pPr>
        <w:spacing w:line="276" w:lineRule="auto"/>
        <w:rPr>
          <w:rFonts w:ascii="Uniform" w:hAnsi="Uniform"/>
          <w:bCs/>
          <w:spacing w:val="4"/>
          <w:szCs w:val="22"/>
        </w:rPr>
      </w:pPr>
    </w:p>
    <w:p w14:paraId="51506FB5" w14:textId="77777777" w:rsidR="004F2013" w:rsidRPr="00777599" w:rsidRDefault="004F2013" w:rsidP="000611FD">
      <w:pPr>
        <w:pStyle w:val="BodyText"/>
        <w:spacing w:line="276" w:lineRule="auto"/>
        <w:rPr>
          <w:rFonts w:ascii="Uniform" w:hAnsi="Uniform"/>
          <w:spacing w:val="4"/>
          <w:szCs w:val="22"/>
        </w:rPr>
      </w:pPr>
      <w:r w:rsidRPr="00777599">
        <w:rPr>
          <w:rFonts w:ascii="Uniform" w:hAnsi="Uniform"/>
          <w:spacing w:val="4"/>
          <w:szCs w:val="22"/>
        </w:rPr>
        <w:t>Extra care must be taken when touring the site, especially between what were working buildings, as some surfaces may be uneven in pl</w:t>
      </w:r>
      <w:r w:rsidR="00FB11E4" w:rsidRPr="00777599">
        <w:rPr>
          <w:rFonts w:ascii="Uniform" w:hAnsi="Uniform"/>
          <w:spacing w:val="4"/>
          <w:szCs w:val="22"/>
        </w:rPr>
        <w:t>aces, partly caused by</w:t>
      </w:r>
      <w:r w:rsidRPr="00777599">
        <w:rPr>
          <w:rFonts w:ascii="Uniform" w:hAnsi="Uniform"/>
          <w:spacing w:val="4"/>
          <w:szCs w:val="22"/>
        </w:rPr>
        <w:t xml:space="preserve"> continuing subsidence, with mine workings beneath. Every effort is made to avoid potentially hazardous surfaces, and visitors are advised to stick where possible to clearly even and firm surfaces, not taking short cuts over uneven, unmarked routes.</w:t>
      </w:r>
    </w:p>
    <w:p w14:paraId="15DA6027" w14:textId="77777777" w:rsidR="004F2013" w:rsidRPr="00777599" w:rsidRDefault="004F2013" w:rsidP="000611FD">
      <w:pPr>
        <w:spacing w:line="276" w:lineRule="auto"/>
        <w:rPr>
          <w:rFonts w:ascii="Uniform" w:hAnsi="Uniform"/>
          <w:b/>
          <w:spacing w:val="4"/>
          <w:szCs w:val="22"/>
        </w:rPr>
      </w:pPr>
    </w:p>
    <w:p w14:paraId="75A77322" w14:textId="77777777" w:rsidR="00AB484A" w:rsidRPr="00777599" w:rsidRDefault="004F2013" w:rsidP="000611FD">
      <w:pPr>
        <w:pStyle w:val="BodyText"/>
        <w:spacing w:line="276" w:lineRule="auto"/>
        <w:rPr>
          <w:rFonts w:ascii="Uniform" w:hAnsi="Uniform"/>
          <w:spacing w:val="4"/>
          <w:szCs w:val="22"/>
        </w:rPr>
      </w:pPr>
      <w:r w:rsidRPr="00777599">
        <w:rPr>
          <w:rFonts w:ascii="Uniform" w:hAnsi="Uniform"/>
          <w:spacing w:val="4"/>
          <w:szCs w:val="22"/>
        </w:rPr>
        <w:t>Guide dogs and assistance dogs are welcome</w:t>
      </w:r>
      <w:r w:rsidR="00FB11E4" w:rsidRPr="00777599">
        <w:rPr>
          <w:rFonts w:ascii="Uniform" w:hAnsi="Uniform"/>
          <w:spacing w:val="4"/>
          <w:szCs w:val="22"/>
        </w:rPr>
        <w:t xml:space="preserve"> at the museum</w:t>
      </w:r>
      <w:r w:rsidR="00AB484A" w:rsidRPr="00777599">
        <w:rPr>
          <w:rFonts w:ascii="Uniform" w:hAnsi="Uniform"/>
          <w:spacing w:val="4"/>
          <w:szCs w:val="22"/>
        </w:rPr>
        <w:t>, with a water bowl positioned outside the Café</w:t>
      </w:r>
      <w:r w:rsidRPr="00777599">
        <w:rPr>
          <w:rFonts w:ascii="Uniform" w:hAnsi="Uniform"/>
          <w:spacing w:val="4"/>
          <w:szCs w:val="22"/>
        </w:rPr>
        <w:t xml:space="preserve">. </w:t>
      </w:r>
    </w:p>
    <w:p w14:paraId="33F8DDAF" w14:textId="77777777" w:rsidR="00AB484A" w:rsidRPr="00777599" w:rsidRDefault="00AB484A" w:rsidP="000611FD">
      <w:pPr>
        <w:pStyle w:val="BodyText"/>
        <w:spacing w:line="276" w:lineRule="auto"/>
        <w:rPr>
          <w:rFonts w:ascii="Uniform" w:hAnsi="Uniform"/>
          <w:spacing w:val="4"/>
          <w:szCs w:val="22"/>
        </w:rPr>
      </w:pPr>
    </w:p>
    <w:p w14:paraId="6D5D3FA3" w14:textId="77777777" w:rsidR="00FB11E4" w:rsidRPr="00777599" w:rsidRDefault="004F2013" w:rsidP="000611FD">
      <w:pPr>
        <w:pStyle w:val="BodyText"/>
        <w:spacing w:line="276" w:lineRule="auto"/>
        <w:rPr>
          <w:rFonts w:ascii="Uniform" w:hAnsi="Uniform"/>
          <w:spacing w:val="4"/>
          <w:szCs w:val="22"/>
        </w:rPr>
      </w:pPr>
      <w:r w:rsidRPr="00777599">
        <w:rPr>
          <w:rFonts w:ascii="Uniform" w:hAnsi="Uniform"/>
          <w:spacing w:val="4"/>
          <w:szCs w:val="22"/>
        </w:rPr>
        <w:t xml:space="preserve">Any special requirements or queries you may have regarding </w:t>
      </w:r>
      <w:r w:rsidR="00FB11E4" w:rsidRPr="00777599">
        <w:rPr>
          <w:rFonts w:ascii="Uniform" w:hAnsi="Uniform"/>
          <w:spacing w:val="4"/>
          <w:szCs w:val="22"/>
        </w:rPr>
        <w:t>accessibility</w:t>
      </w:r>
      <w:r w:rsidRPr="00777599">
        <w:rPr>
          <w:rFonts w:ascii="Uniform" w:hAnsi="Uniform"/>
          <w:spacing w:val="4"/>
          <w:szCs w:val="22"/>
        </w:rPr>
        <w:t xml:space="preserve"> can be discussed in advance of your visit</w:t>
      </w:r>
      <w:r w:rsidR="00FB11E4" w:rsidRPr="00777599">
        <w:rPr>
          <w:rFonts w:ascii="Uniform" w:hAnsi="Uniform"/>
          <w:spacing w:val="4"/>
          <w:szCs w:val="22"/>
        </w:rPr>
        <w:t>, and staff will endeavour to ensure your visit is as enjoyable as possible</w:t>
      </w:r>
      <w:r w:rsidRPr="00777599">
        <w:rPr>
          <w:rFonts w:ascii="Uniform" w:hAnsi="Uniform"/>
          <w:spacing w:val="4"/>
          <w:szCs w:val="22"/>
        </w:rPr>
        <w:t>.</w:t>
      </w:r>
      <w:r w:rsidR="00AB484A" w:rsidRPr="00777599">
        <w:rPr>
          <w:rFonts w:ascii="Uniform" w:hAnsi="Uniform"/>
          <w:spacing w:val="4"/>
          <w:szCs w:val="22"/>
        </w:rPr>
        <w:t xml:space="preserve"> </w:t>
      </w:r>
    </w:p>
    <w:p w14:paraId="2D5F51D8" w14:textId="77777777" w:rsidR="004F2013" w:rsidRPr="00777599" w:rsidRDefault="004F2013" w:rsidP="000611FD">
      <w:pPr>
        <w:pStyle w:val="BodyText"/>
        <w:spacing w:line="276" w:lineRule="auto"/>
        <w:rPr>
          <w:rFonts w:ascii="Uniform" w:hAnsi="Uniform"/>
          <w:spacing w:val="4"/>
          <w:szCs w:val="22"/>
        </w:rPr>
      </w:pPr>
      <w:r w:rsidRPr="00777599">
        <w:rPr>
          <w:rFonts w:ascii="Uniform" w:hAnsi="Uniform"/>
          <w:bCs/>
          <w:spacing w:val="4"/>
          <w:szCs w:val="22"/>
        </w:rPr>
        <w:t>Please contact</w:t>
      </w:r>
      <w:r w:rsidR="00AB484A" w:rsidRPr="00777599">
        <w:rPr>
          <w:rFonts w:ascii="Uniform" w:hAnsi="Uniform"/>
          <w:bCs/>
          <w:spacing w:val="4"/>
          <w:szCs w:val="22"/>
        </w:rPr>
        <w:t xml:space="preserve"> reception on</w:t>
      </w:r>
      <w:r w:rsidRPr="00777599">
        <w:rPr>
          <w:rFonts w:ascii="Uniform" w:hAnsi="Uniform"/>
          <w:bCs/>
          <w:spacing w:val="4"/>
          <w:szCs w:val="22"/>
        </w:rPr>
        <w:t xml:space="preserve">: </w:t>
      </w:r>
      <w:r w:rsidR="00FB11E4" w:rsidRPr="00777599">
        <w:rPr>
          <w:rFonts w:ascii="Uniform" w:hAnsi="Uniform"/>
          <w:bCs/>
          <w:spacing w:val="4"/>
          <w:szCs w:val="22"/>
        </w:rPr>
        <w:t>01924 848 806</w:t>
      </w:r>
    </w:p>
    <w:p w14:paraId="3CD3883C" w14:textId="77777777" w:rsidR="004F2013" w:rsidRPr="00777599" w:rsidRDefault="004F2013" w:rsidP="000611FD">
      <w:pPr>
        <w:spacing w:line="276" w:lineRule="auto"/>
        <w:rPr>
          <w:rFonts w:ascii="Uniform" w:hAnsi="Uniform"/>
          <w:bCs/>
          <w:spacing w:val="4"/>
          <w:szCs w:val="22"/>
        </w:rPr>
      </w:pPr>
    </w:p>
    <w:p w14:paraId="1A1E4B8D" w14:textId="77777777" w:rsidR="004F2013" w:rsidRPr="00777599" w:rsidRDefault="004F2013" w:rsidP="000611FD">
      <w:pPr>
        <w:spacing w:line="276" w:lineRule="auto"/>
        <w:rPr>
          <w:rFonts w:ascii="Uniform" w:hAnsi="Uniform"/>
          <w:b/>
          <w:bCs/>
          <w:spacing w:val="4"/>
          <w:szCs w:val="22"/>
        </w:rPr>
      </w:pPr>
      <w:r w:rsidRPr="00777599">
        <w:rPr>
          <w:rFonts w:ascii="Uniform" w:hAnsi="Uniform"/>
          <w:b/>
          <w:bCs/>
          <w:spacing w:val="4"/>
          <w:szCs w:val="22"/>
        </w:rPr>
        <w:t>Parking</w:t>
      </w:r>
    </w:p>
    <w:p w14:paraId="17452D54" w14:textId="77777777" w:rsidR="004F2013" w:rsidRPr="00777599" w:rsidRDefault="004F2013" w:rsidP="000611FD">
      <w:pPr>
        <w:spacing w:line="276" w:lineRule="auto"/>
        <w:rPr>
          <w:rFonts w:ascii="Uniform" w:hAnsi="Uniform"/>
          <w:bCs/>
          <w:spacing w:val="4"/>
          <w:szCs w:val="22"/>
        </w:rPr>
      </w:pPr>
    </w:p>
    <w:p w14:paraId="53E89F78" w14:textId="5432218E" w:rsidR="004F2013" w:rsidRPr="00777599" w:rsidRDefault="004F2013" w:rsidP="000611FD">
      <w:pPr>
        <w:spacing w:line="276" w:lineRule="auto"/>
        <w:rPr>
          <w:rFonts w:ascii="Uniform" w:hAnsi="Uniform"/>
          <w:bCs/>
          <w:spacing w:val="4"/>
          <w:szCs w:val="22"/>
        </w:rPr>
      </w:pPr>
      <w:r w:rsidRPr="00777599">
        <w:rPr>
          <w:rFonts w:ascii="Uniform" w:hAnsi="Uniform"/>
          <w:bCs/>
          <w:spacing w:val="4"/>
          <w:szCs w:val="22"/>
        </w:rPr>
        <w:t xml:space="preserve">There are </w:t>
      </w:r>
      <w:r w:rsidR="00DF4D89">
        <w:rPr>
          <w:rFonts w:ascii="Uniform" w:hAnsi="Uniform"/>
          <w:bCs/>
          <w:spacing w:val="4"/>
          <w:szCs w:val="22"/>
        </w:rPr>
        <w:t>10</w:t>
      </w:r>
      <w:r w:rsidRPr="00777599">
        <w:rPr>
          <w:rFonts w:ascii="Uniform" w:hAnsi="Uniform"/>
          <w:bCs/>
          <w:spacing w:val="4"/>
          <w:szCs w:val="22"/>
        </w:rPr>
        <w:t xml:space="preserve"> designated blue badge car-parking spaces alongside the main building close to the </w:t>
      </w:r>
      <w:r w:rsidRPr="00777599">
        <w:rPr>
          <w:rFonts w:ascii="Uniform" w:hAnsi="Uniform"/>
          <w:b/>
          <w:bCs/>
          <w:spacing w:val="4"/>
          <w:szCs w:val="22"/>
        </w:rPr>
        <w:t>main entrance</w:t>
      </w:r>
      <w:r w:rsidR="00BE72C7">
        <w:rPr>
          <w:rFonts w:ascii="Uniform" w:hAnsi="Uniform"/>
          <w:b/>
          <w:bCs/>
          <w:spacing w:val="4"/>
          <w:szCs w:val="22"/>
        </w:rPr>
        <w:t xml:space="preserve">. </w:t>
      </w:r>
      <w:r w:rsidRPr="00777599">
        <w:rPr>
          <w:rFonts w:ascii="Uniform" w:hAnsi="Uniform"/>
          <w:bCs/>
          <w:spacing w:val="4"/>
          <w:szCs w:val="22"/>
        </w:rPr>
        <w:t>There is level acc</w:t>
      </w:r>
      <w:r w:rsidR="00FD6E5B" w:rsidRPr="00777599">
        <w:rPr>
          <w:rFonts w:ascii="Uniform" w:hAnsi="Uniform"/>
          <w:bCs/>
          <w:spacing w:val="4"/>
          <w:szCs w:val="22"/>
        </w:rPr>
        <w:t xml:space="preserve">ess from these spaces into the </w:t>
      </w:r>
      <w:r w:rsidR="00FD6E5B" w:rsidRPr="00777599">
        <w:rPr>
          <w:rFonts w:ascii="Uniform" w:hAnsi="Uniform"/>
          <w:b/>
          <w:bCs/>
          <w:spacing w:val="4"/>
          <w:szCs w:val="22"/>
        </w:rPr>
        <w:t>M</w:t>
      </w:r>
      <w:r w:rsidRPr="00777599">
        <w:rPr>
          <w:rFonts w:ascii="Uniform" w:hAnsi="Uniform"/>
          <w:b/>
          <w:bCs/>
          <w:spacing w:val="4"/>
          <w:szCs w:val="22"/>
        </w:rPr>
        <w:t>ain</w:t>
      </w:r>
      <w:r w:rsidR="00FD6E5B" w:rsidRPr="00777599">
        <w:rPr>
          <w:rFonts w:ascii="Uniform" w:hAnsi="Uniform"/>
          <w:b/>
          <w:bCs/>
          <w:spacing w:val="4"/>
          <w:szCs w:val="22"/>
        </w:rPr>
        <w:t xml:space="preserve"> Entrance</w:t>
      </w:r>
      <w:r w:rsidRPr="00777599">
        <w:rPr>
          <w:rFonts w:ascii="Uniform" w:hAnsi="Uniform"/>
          <w:b/>
          <w:bCs/>
          <w:spacing w:val="4"/>
          <w:szCs w:val="22"/>
        </w:rPr>
        <w:t xml:space="preserve"> building</w:t>
      </w:r>
      <w:r w:rsidRPr="00777599">
        <w:rPr>
          <w:rFonts w:ascii="Uniform" w:hAnsi="Uniform"/>
          <w:bCs/>
          <w:spacing w:val="4"/>
          <w:szCs w:val="22"/>
        </w:rPr>
        <w:t>.</w:t>
      </w:r>
    </w:p>
    <w:p w14:paraId="5D662108" w14:textId="77777777" w:rsidR="004F2013" w:rsidRPr="00777599" w:rsidRDefault="004F2013" w:rsidP="000611FD">
      <w:pPr>
        <w:spacing w:line="276" w:lineRule="auto"/>
        <w:rPr>
          <w:rFonts w:ascii="Uniform" w:hAnsi="Uniform"/>
          <w:bCs/>
          <w:spacing w:val="4"/>
          <w:szCs w:val="22"/>
        </w:rPr>
      </w:pPr>
    </w:p>
    <w:p w14:paraId="320E07B9" w14:textId="77777777" w:rsidR="004F2013" w:rsidRPr="00777599" w:rsidRDefault="00FB11E4" w:rsidP="000611FD">
      <w:pPr>
        <w:spacing w:line="276" w:lineRule="auto"/>
        <w:rPr>
          <w:rFonts w:ascii="Uniform" w:hAnsi="Uniform"/>
          <w:bCs/>
          <w:spacing w:val="4"/>
          <w:szCs w:val="22"/>
        </w:rPr>
      </w:pPr>
      <w:r w:rsidRPr="00777599">
        <w:rPr>
          <w:rFonts w:ascii="Uniform" w:hAnsi="Uniform"/>
          <w:bCs/>
          <w:spacing w:val="4"/>
          <w:szCs w:val="22"/>
        </w:rPr>
        <w:t xml:space="preserve">For the </w:t>
      </w:r>
      <w:r w:rsidRPr="00777599">
        <w:rPr>
          <w:rFonts w:ascii="Uniform" w:hAnsi="Uniform"/>
          <w:b/>
          <w:bCs/>
          <w:spacing w:val="4"/>
          <w:szCs w:val="22"/>
        </w:rPr>
        <w:t>Hope Pit site</w:t>
      </w:r>
      <w:r w:rsidR="004C746C" w:rsidRPr="00777599">
        <w:rPr>
          <w:rFonts w:ascii="Uniform" w:hAnsi="Uniform"/>
          <w:bCs/>
          <w:spacing w:val="4"/>
          <w:szCs w:val="22"/>
        </w:rPr>
        <w:t>,</w:t>
      </w:r>
      <w:r w:rsidR="004F2013" w:rsidRPr="00777599">
        <w:rPr>
          <w:rFonts w:ascii="Uniform" w:hAnsi="Uniform"/>
          <w:bCs/>
          <w:spacing w:val="4"/>
          <w:szCs w:val="22"/>
        </w:rPr>
        <w:t xml:space="preserve"> car parking is available either at the top of the site or adjoining the various buildings, and, whilst there are no designated blue badge spaces, </w:t>
      </w:r>
      <w:r w:rsidR="004F2013" w:rsidRPr="00EE5A3D">
        <w:rPr>
          <w:rFonts w:ascii="Uniform" w:hAnsi="Uniform"/>
          <w:bCs/>
          <w:spacing w:val="4"/>
          <w:szCs w:val="22"/>
        </w:rPr>
        <w:t xml:space="preserve">there is usually the facility to park on the aprons in front of the Hope </w:t>
      </w:r>
      <w:r w:rsidRPr="00EE5A3D">
        <w:rPr>
          <w:rFonts w:ascii="Uniform" w:hAnsi="Uniform"/>
          <w:bCs/>
          <w:spacing w:val="4"/>
          <w:szCs w:val="22"/>
        </w:rPr>
        <w:t>Workshop</w:t>
      </w:r>
      <w:r w:rsidR="004F2013" w:rsidRPr="00EE5A3D">
        <w:rPr>
          <w:rFonts w:ascii="Uniform" w:hAnsi="Uniform"/>
          <w:bCs/>
          <w:spacing w:val="4"/>
          <w:szCs w:val="22"/>
        </w:rPr>
        <w:t xml:space="preserve"> and </w:t>
      </w:r>
      <w:r w:rsidRPr="00EE5A3D">
        <w:rPr>
          <w:rFonts w:ascii="Uniform" w:hAnsi="Uniform"/>
          <w:bCs/>
          <w:spacing w:val="4"/>
          <w:szCs w:val="22"/>
        </w:rPr>
        <w:t xml:space="preserve">Hope </w:t>
      </w:r>
      <w:r w:rsidR="004F2013" w:rsidRPr="00EE5A3D">
        <w:rPr>
          <w:rFonts w:ascii="Uniform" w:hAnsi="Uniform"/>
          <w:bCs/>
          <w:spacing w:val="4"/>
          <w:szCs w:val="22"/>
        </w:rPr>
        <w:t>Store.</w:t>
      </w:r>
    </w:p>
    <w:p w14:paraId="5F4B198C" w14:textId="77777777" w:rsidR="004F2013" w:rsidRPr="00777599" w:rsidRDefault="004F2013" w:rsidP="000611FD">
      <w:pPr>
        <w:spacing w:line="276" w:lineRule="auto"/>
        <w:rPr>
          <w:rFonts w:ascii="Uniform" w:hAnsi="Uniform"/>
          <w:bCs/>
          <w:spacing w:val="4"/>
          <w:szCs w:val="22"/>
        </w:rPr>
      </w:pPr>
    </w:p>
    <w:p w14:paraId="5F200BCA" w14:textId="77777777" w:rsidR="004F2013" w:rsidRPr="00777599" w:rsidRDefault="004F2013" w:rsidP="000611FD">
      <w:pPr>
        <w:spacing w:line="276" w:lineRule="auto"/>
        <w:rPr>
          <w:rFonts w:ascii="Uniform" w:hAnsi="Uniform"/>
          <w:bCs/>
          <w:spacing w:val="4"/>
          <w:szCs w:val="22"/>
        </w:rPr>
      </w:pPr>
      <w:r w:rsidRPr="00777599">
        <w:rPr>
          <w:rFonts w:ascii="Uniform" w:hAnsi="Uniform"/>
          <w:bCs/>
          <w:spacing w:val="4"/>
          <w:szCs w:val="22"/>
        </w:rPr>
        <w:t>Please ask at reception if you would like more information about parking across the site.</w:t>
      </w:r>
    </w:p>
    <w:p w14:paraId="6B712EDB" w14:textId="6842F70A" w:rsidR="00AB484A" w:rsidRDefault="009864F5" w:rsidP="000611FD">
      <w:pPr>
        <w:spacing w:line="276" w:lineRule="auto"/>
        <w:rPr>
          <w:rFonts w:ascii="Uniform" w:hAnsi="Uniform"/>
          <w:bCs/>
          <w:spacing w:val="4"/>
          <w:szCs w:val="22"/>
        </w:rPr>
      </w:pPr>
      <w:r>
        <w:rPr>
          <w:rFonts w:ascii="Uniform" w:hAnsi="Uniform"/>
          <w:bCs/>
          <w:spacing w:val="4"/>
          <w:szCs w:val="22"/>
        </w:rPr>
        <w:br/>
      </w:r>
    </w:p>
    <w:p w14:paraId="294E970A" w14:textId="77777777" w:rsidR="009864F5" w:rsidRPr="00777599" w:rsidRDefault="009864F5" w:rsidP="000611FD">
      <w:pPr>
        <w:spacing w:line="276" w:lineRule="auto"/>
        <w:rPr>
          <w:rFonts w:ascii="Uniform" w:hAnsi="Uniform"/>
          <w:bCs/>
          <w:spacing w:val="4"/>
          <w:szCs w:val="22"/>
        </w:rPr>
      </w:pPr>
    </w:p>
    <w:p w14:paraId="6BAB8F1D" w14:textId="77777777" w:rsidR="002C2C79" w:rsidRDefault="002C2C79" w:rsidP="000611FD">
      <w:pPr>
        <w:spacing w:line="276" w:lineRule="auto"/>
        <w:rPr>
          <w:rFonts w:ascii="Uniform" w:hAnsi="Uniform"/>
          <w:b/>
          <w:bCs/>
          <w:spacing w:val="4"/>
          <w:szCs w:val="22"/>
        </w:rPr>
      </w:pPr>
    </w:p>
    <w:p w14:paraId="701F65AA" w14:textId="7609A929" w:rsidR="00AB484A" w:rsidRPr="00777599" w:rsidRDefault="00AB484A" w:rsidP="000611FD">
      <w:pPr>
        <w:spacing w:line="276" w:lineRule="auto"/>
        <w:rPr>
          <w:rFonts w:ascii="Uniform" w:hAnsi="Uniform"/>
          <w:b/>
          <w:bCs/>
          <w:spacing w:val="4"/>
          <w:szCs w:val="22"/>
        </w:rPr>
      </w:pPr>
      <w:r w:rsidRPr="00777599">
        <w:rPr>
          <w:rFonts w:ascii="Uniform" w:hAnsi="Uniform"/>
          <w:b/>
          <w:bCs/>
          <w:spacing w:val="4"/>
          <w:szCs w:val="22"/>
        </w:rPr>
        <w:lastRenderedPageBreak/>
        <w:t>Toilets</w:t>
      </w:r>
    </w:p>
    <w:p w14:paraId="7F8C305A" w14:textId="61E1A67D" w:rsidR="004F2013" w:rsidRPr="00777599" w:rsidRDefault="004F2013" w:rsidP="000611FD">
      <w:pPr>
        <w:spacing w:line="276" w:lineRule="auto"/>
        <w:rPr>
          <w:rFonts w:ascii="Uniform" w:hAnsi="Uniform"/>
          <w:bCs/>
          <w:spacing w:val="4"/>
          <w:szCs w:val="22"/>
        </w:rPr>
      </w:pPr>
    </w:p>
    <w:p w14:paraId="4027E7CE" w14:textId="61851832" w:rsidR="007D1359" w:rsidRPr="00777599" w:rsidRDefault="007D1359" w:rsidP="000611FD">
      <w:pPr>
        <w:spacing w:line="276" w:lineRule="auto"/>
        <w:rPr>
          <w:rFonts w:ascii="Uniform" w:hAnsi="Uniform"/>
          <w:bCs/>
          <w:spacing w:val="4"/>
          <w:szCs w:val="22"/>
        </w:rPr>
      </w:pPr>
      <w:r w:rsidRPr="00777599">
        <w:rPr>
          <w:rFonts w:ascii="Uniform" w:hAnsi="Uniform"/>
          <w:bCs/>
          <w:spacing w:val="4"/>
          <w:szCs w:val="22"/>
        </w:rPr>
        <w:t>Male, Female and Accessible toilets are available in th</w:t>
      </w:r>
      <w:r w:rsidR="00FB11E4" w:rsidRPr="00777599">
        <w:rPr>
          <w:rFonts w:ascii="Uniform" w:hAnsi="Uniform"/>
          <w:bCs/>
          <w:spacing w:val="4"/>
          <w:szCs w:val="22"/>
        </w:rPr>
        <w:t>ree locations across the site: w</w:t>
      </w:r>
      <w:r w:rsidRPr="00777599">
        <w:rPr>
          <w:rFonts w:ascii="Uniform" w:hAnsi="Uniform"/>
          <w:bCs/>
          <w:spacing w:val="4"/>
          <w:szCs w:val="22"/>
        </w:rPr>
        <w:t>ithin the Main Entrance Building, to the rear of Hope Pit Workshop Building</w:t>
      </w:r>
      <w:r w:rsidR="002C2C79">
        <w:rPr>
          <w:rFonts w:ascii="Uniform" w:hAnsi="Uniform"/>
          <w:bCs/>
          <w:spacing w:val="4"/>
          <w:szCs w:val="22"/>
        </w:rPr>
        <w:t>, the Pony Discovery Centre and at the rear of the building with the Pithead Baths.</w:t>
      </w:r>
      <w:r w:rsidRPr="00777599">
        <w:rPr>
          <w:rFonts w:ascii="Uniform" w:hAnsi="Uniform"/>
          <w:bCs/>
          <w:spacing w:val="4"/>
          <w:szCs w:val="22"/>
        </w:rPr>
        <w:t xml:space="preserve"> </w:t>
      </w:r>
      <w:r w:rsidR="00FD6E5B" w:rsidRPr="00777599">
        <w:rPr>
          <w:rFonts w:ascii="Uniform" w:hAnsi="Uniform"/>
          <w:bCs/>
          <w:spacing w:val="4"/>
          <w:szCs w:val="22"/>
        </w:rPr>
        <w:t xml:space="preserve">There is a shower </w:t>
      </w:r>
      <w:r w:rsidR="00C70C35" w:rsidRPr="00777599">
        <w:rPr>
          <w:rFonts w:ascii="Uniform" w:hAnsi="Uniform"/>
          <w:bCs/>
          <w:spacing w:val="4"/>
          <w:szCs w:val="22"/>
        </w:rPr>
        <w:t xml:space="preserve">located in the Accessible toilet within </w:t>
      </w:r>
      <w:r w:rsidR="00FD6E5B" w:rsidRPr="00777599">
        <w:rPr>
          <w:rFonts w:ascii="Uniform" w:hAnsi="Uniform"/>
          <w:bCs/>
          <w:spacing w:val="4"/>
          <w:szCs w:val="22"/>
        </w:rPr>
        <w:t>the</w:t>
      </w:r>
      <w:r w:rsidR="00C70C35" w:rsidRPr="00777599">
        <w:rPr>
          <w:rFonts w:ascii="Uniform" w:hAnsi="Uniform"/>
          <w:bCs/>
          <w:spacing w:val="4"/>
          <w:szCs w:val="22"/>
        </w:rPr>
        <w:t xml:space="preserve"> </w:t>
      </w:r>
      <w:r w:rsidR="00FB11E4" w:rsidRPr="00777599">
        <w:rPr>
          <w:rFonts w:ascii="Uniform" w:hAnsi="Uniform"/>
          <w:bCs/>
          <w:spacing w:val="4"/>
          <w:szCs w:val="22"/>
        </w:rPr>
        <w:t>Main Entrance Building</w:t>
      </w:r>
      <w:r w:rsidR="00C70C35" w:rsidRPr="00777599">
        <w:rPr>
          <w:rFonts w:ascii="Uniform" w:hAnsi="Uniform"/>
          <w:bCs/>
          <w:spacing w:val="4"/>
          <w:szCs w:val="22"/>
        </w:rPr>
        <w:t>.</w:t>
      </w:r>
      <w:r w:rsidR="00FD6E5B" w:rsidRPr="00777599">
        <w:rPr>
          <w:rFonts w:ascii="Uniform" w:hAnsi="Uniform"/>
          <w:bCs/>
          <w:spacing w:val="4"/>
          <w:szCs w:val="22"/>
        </w:rPr>
        <w:t xml:space="preserve"> </w:t>
      </w:r>
    </w:p>
    <w:p w14:paraId="55F48E18" w14:textId="3A96C7FC" w:rsidR="007D1359" w:rsidRPr="00777599" w:rsidRDefault="007D1359" w:rsidP="000611FD">
      <w:pPr>
        <w:spacing w:line="276" w:lineRule="auto"/>
        <w:rPr>
          <w:rFonts w:ascii="Uniform" w:hAnsi="Uniform"/>
          <w:bCs/>
          <w:spacing w:val="4"/>
          <w:szCs w:val="22"/>
        </w:rPr>
      </w:pPr>
    </w:p>
    <w:p w14:paraId="21FC1AC4" w14:textId="05067801" w:rsidR="004F2013" w:rsidRPr="00777599" w:rsidRDefault="004F2013" w:rsidP="000611FD">
      <w:pPr>
        <w:spacing w:line="276" w:lineRule="auto"/>
        <w:rPr>
          <w:rFonts w:ascii="Uniform" w:hAnsi="Uniform"/>
          <w:b/>
          <w:bCs/>
          <w:spacing w:val="4"/>
          <w:szCs w:val="22"/>
        </w:rPr>
      </w:pPr>
      <w:r w:rsidRPr="00777599">
        <w:rPr>
          <w:rFonts w:ascii="Uniform" w:hAnsi="Uniform"/>
          <w:b/>
          <w:bCs/>
          <w:spacing w:val="4"/>
          <w:szCs w:val="22"/>
        </w:rPr>
        <w:t>Travelling around the</w:t>
      </w:r>
      <w:r w:rsidR="008818FA" w:rsidRPr="00777599">
        <w:rPr>
          <w:rFonts w:ascii="Uniform" w:hAnsi="Uniform"/>
          <w:b/>
          <w:bCs/>
          <w:spacing w:val="4"/>
          <w:szCs w:val="22"/>
        </w:rPr>
        <w:t xml:space="preserve"> National Coal Mining Museum</w:t>
      </w:r>
      <w:r w:rsidRPr="00777599">
        <w:rPr>
          <w:rFonts w:ascii="Uniform" w:hAnsi="Uniform"/>
          <w:b/>
          <w:bCs/>
          <w:spacing w:val="4"/>
          <w:szCs w:val="22"/>
        </w:rPr>
        <w:t xml:space="preserve"> site</w:t>
      </w:r>
    </w:p>
    <w:p w14:paraId="5F9BA831" w14:textId="2FB6354D" w:rsidR="004F2013" w:rsidRPr="00777599" w:rsidRDefault="004F2013" w:rsidP="000611FD">
      <w:pPr>
        <w:spacing w:line="276" w:lineRule="auto"/>
        <w:rPr>
          <w:rFonts w:ascii="Uniform" w:hAnsi="Uniform"/>
          <w:bCs/>
          <w:spacing w:val="4"/>
          <w:szCs w:val="22"/>
        </w:rPr>
      </w:pPr>
    </w:p>
    <w:p w14:paraId="3A8F6662" w14:textId="704D71F5" w:rsidR="00C604A8" w:rsidRDefault="00C604A8" w:rsidP="000611FD">
      <w:pPr>
        <w:spacing w:line="276" w:lineRule="auto"/>
        <w:rPr>
          <w:rFonts w:ascii="Uniform" w:hAnsi="Uniform"/>
          <w:bCs/>
          <w:spacing w:val="4"/>
          <w:szCs w:val="22"/>
        </w:rPr>
      </w:pPr>
      <w:r w:rsidRPr="00C604A8">
        <w:rPr>
          <w:rFonts w:ascii="Uniform" w:hAnsi="Uniform"/>
          <w:bCs/>
          <w:spacing w:val="4"/>
          <w:szCs w:val="22"/>
        </w:rPr>
        <w:t xml:space="preserve">This is a large site with 4 main zones </w:t>
      </w:r>
      <w:r w:rsidRPr="002F0438">
        <w:rPr>
          <w:rFonts w:ascii="Uniform" w:hAnsi="Uniform"/>
          <w:b/>
          <w:spacing w:val="4"/>
          <w:szCs w:val="22"/>
        </w:rPr>
        <w:t>The Hub</w:t>
      </w:r>
      <w:r w:rsidRPr="00C604A8">
        <w:rPr>
          <w:rFonts w:ascii="Uniform" w:hAnsi="Uniform"/>
          <w:bCs/>
          <w:spacing w:val="4"/>
          <w:szCs w:val="22"/>
        </w:rPr>
        <w:t xml:space="preserve"> and </w:t>
      </w:r>
      <w:r w:rsidRPr="002F0438">
        <w:rPr>
          <w:rFonts w:ascii="Uniform" w:hAnsi="Uniform"/>
          <w:b/>
          <w:spacing w:val="4"/>
          <w:szCs w:val="22"/>
        </w:rPr>
        <w:t>Caphouse Zone</w:t>
      </w:r>
      <w:r w:rsidRPr="00C604A8">
        <w:rPr>
          <w:rFonts w:ascii="Uniform" w:hAnsi="Uniform"/>
          <w:bCs/>
          <w:spacing w:val="4"/>
          <w:szCs w:val="22"/>
        </w:rPr>
        <w:t xml:space="preserve">, </w:t>
      </w:r>
      <w:r w:rsidRPr="002F0438">
        <w:rPr>
          <w:rFonts w:ascii="Uniform" w:hAnsi="Uniform"/>
          <w:b/>
          <w:spacing w:val="4"/>
          <w:szCs w:val="22"/>
        </w:rPr>
        <w:t>Hope Pit</w:t>
      </w:r>
      <w:r w:rsidRPr="00C604A8">
        <w:rPr>
          <w:rFonts w:ascii="Uniform" w:hAnsi="Uniform"/>
          <w:bCs/>
          <w:spacing w:val="4"/>
          <w:szCs w:val="22"/>
        </w:rPr>
        <w:t xml:space="preserve"> and </w:t>
      </w:r>
      <w:r w:rsidRPr="002F0438">
        <w:rPr>
          <w:rFonts w:ascii="Uniform" w:hAnsi="Uniform"/>
          <w:b/>
          <w:spacing w:val="4"/>
          <w:szCs w:val="22"/>
        </w:rPr>
        <w:t>Pit Wood</w:t>
      </w:r>
      <w:r w:rsidRPr="00C604A8">
        <w:rPr>
          <w:rFonts w:ascii="Uniform" w:hAnsi="Uniform"/>
          <w:bCs/>
          <w:spacing w:val="4"/>
          <w:szCs w:val="22"/>
        </w:rPr>
        <w:t>. The Hub and Caphouse sit on the former Caphouse Colliery site, Hope Pit is 350m away and Pit Wood straddles the two.</w:t>
      </w:r>
    </w:p>
    <w:p w14:paraId="6619BCDC" w14:textId="77777777" w:rsidR="00C604A8" w:rsidRDefault="00C604A8" w:rsidP="000611FD">
      <w:pPr>
        <w:spacing w:line="276" w:lineRule="auto"/>
        <w:rPr>
          <w:rFonts w:ascii="Uniform" w:hAnsi="Uniform"/>
          <w:bCs/>
          <w:spacing w:val="4"/>
          <w:szCs w:val="22"/>
        </w:rPr>
      </w:pPr>
    </w:p>
    <w:p w14:paraId="5295432F" w14:textId="7C789F97"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The bulk of the main </w:t>
      </w:r>
      <w:r w:rsidRPr="00777599">
        <w:rPr>
          <w:rFonts w:ascii="Uniform" w:hAnsi="Uniform"/>
          <w:b/>
          <w:bCs/>
          <w:spacing w:val="4"/>
          <w:szCs w:val="22"/>
        </w:rPr>
        <w:t>Caphouse Colliery site</w:t>
      </w:r>
      <w:r w:rsidRPr="00777599">
        <w:rPr>
          <w:rFonts w:ascii="Uniform" w:hAnsi="Uniform"/>
          <w:bCs/>
          <w:spacing w:val="4"/>
          <w:szCs w:val="22"/>
        </w:rPr>
        <w:t xml:space="preserve"> is reasonably level, with tarmac and concrete s</w:t>
      </w:r>
      <w:r w:rsidR="004F2013" w:rsidRPr="00777599">
        <w:rPr>
          <w:rFonts w:ascii="Uniform" w:hAnsi="Uniform"/>
          <w:bCs/>
          <w:spacing w:val="4"/>
          <w:szCs w:val="22"/>
        </w:rPr>
        <w:t xml:space="preserve">urfaces between buildings and </w:t>
      </w:r>
      <w:r w:rsidRPr="00777599">
        <w:rPr>
          <w:rFonts w:ascii="Uniform" w:hAnsi="Uniform"/>
          <w:bCs/>
          <w:spacing w:val="4"/>
          <w:szCs w:val="22"/>
        </w:rPr>
        <w:t>pedestrian routes clearly signed. However, there is a section of the site at a considerably lower level that</w:t>
      </w:r>
      <w:r w:rsidR="00FB11E4" w:rsidRPr="00777599">
        <w:rPr>
          <w:rFonts w:ascii="Uniform" w:hAnsi="Uniform"/>
          <w:bCs/>
          <w:spacing w:val="4"/>
          <w:szCs w:val="22"/>
        </w:rPr>
        <w:t xml:space="preserve"> incorporates the Pith</w:t>
      </w:r>
      <w:r w:rsidRPr="00777599">
        <w:rPr>
          <w:rFonts w:ascii="Uniform" w:hAnsi="Uniform"/>
          <w:bCs/>
          <w:spacing w:val="4"/>
          <w:szCs w:val="22"/>
        </w:rPr>
        <w:t xml:space="preserve">ead Baths and </w:t>
      </w:r>
      <w:r w:rsidR="004F2013" w:rsidRPr="00777599">
        <w:rPr>
          <w:rFonts w:ascii="Uniform" w:hAnsi="Uniform"/>
          <w:bCs/>
          <w:spacing w:val="4"/>
          <w:szCs w:val="22"/>
        </w:rPr>
        <w:t>toilets</w:t>
      </w:r>
      <w:r w:rsidRPr="00777599">
        <w:rPr>
          <w:rFonts w:ascii="Uniform" w:hAnsi="Uniform"/>
          <w:bCs/>
          <w:spacing w:val="4"/>
          <w:szCs w:val="22"/>
        </w:rPr>
        <w:t>. Access to this part of the site is either via a long sloped road, with a gradient of around 1:12, or a steep and long set of stairs with handrails each side.</w:t>
      </w:r>
    </w:p>
    <w:p w14:paraId="433F4787" w14:textId="137CF9AB" w:rsidR="002F6B32" w:rsidRPr="00777599" w:rsidRDefault="002F6B32" w:rsidP="000611FD">
      <w:pPr>
        <w:spacing w:line="276" w:lineRule="auto"/>
        <w:rPr>
          <w:rFonts w:ascii="Uniform" w:hAnsi="Uniform"/>
          <w:bCs/>
          <w:spacing w:val="4"/>
          <w:szCs w:val="22"/>
        </w:rPr>
      </w:pPr>
    </w:p>
    <w:p w14:paraId="6DA7DDA2" w14:textId="4CB4E6EB"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Maximum travelling distance between buildings is </w:t>
      </w:r>
      <w:r w:rsidR="00F6451D" w:rsidRPr="00777599">
        <w:rPr>
          <w:rFonts w:ascii="Uniform" w:hAnsi="Uniform"/>
          <w:bCs/>
          <w:spacing w:val="4"/>
          <w:szCs w:val="22"/>
        </w:rPr>
        <w:t xml:space="preserve">approximately </w:t>
      </w:r>
      <w:r w:rsidRPr="00777599">
        <w:rPr>
          <w:rFonts w:ascii="Uniform" w:hAnsi="Uniform"/>
          <w:bCs/>
          <w:spacing w:val="4"/>
          <w:szCs w:val="22"/>
        </w:rPr>
        <w:t>50m on the m</w:t>
      </w:r>
      <w:r w:rsidR="00955D2D" w:rsidRPr="00777599">
        <w:rPr>
          <w:rFonts w:ascii="Uniform" w:hAnsi="Uniform"/>
          <w:bCs/>
          <w:spacing w:val="4"/>
          <w:szCs w:val="22"/>
        </w:rPr>
        <w:t xml:space="preserve">ain site, </w:t>
      </w:r>
      <w:r w:rsidR="004C746C" w:rsidRPr="00777599">
        <w:rPr>
          <w:rFonts w:ascii="Uniform" w:hAnsi="Uniform"/>
          <w:bCs/>
          <w:spacing w:val="4"/>
          <w:szCs w:val="22"/>
        </w:rPr>
        <w:t xml:space="preserve">with </w:t>
      </w:r>
      <w:r w:rsidR="00955D2D" w:rsidRPr="00777599">
        <w:rPr>
          <w:rFonts w:ascii="Uniform" w:hAnsi="Uniform"/>
          <w:bCs/>
          <w:spacing w:val="4"/>
          <w:szCs w:val="22"/>
        </w:rPr>
        <w:t xml:space="preserve">level </w:t>
      </w:r>
      <w:r w:rsidR="00FB11E4" w:rsidRPr="00777599">
        <w:rPr>
          <w:rFonts w:ascii="Uniform" w:hAnsi="Uniform"/>
          <w:bCs/>
          <w:spacing w:val="4"/>
          <w:szCs w:val="22"/>
        </w:rPr>
        <w:t xml:space="preserve">access </w:t>
      </w:r>
      <w:r w:rsidR="00955D2D" w:rsidRPr="00777599">
        <w:rPr>
          <w:rFonts w:ascii="Uniform" w:hAnsi="Uniform"/>
          <w:bCs/>
          <w:spacing w:val="4"/>
          <w:szCs w:val="22"/>
        </w:rPr>
        <w:t>to the Lamproom</w:t>
      </w:r>
      <w:r w:rsidR="004C746C" w:rsidRPr="00777599">
        <w:rPr>
          <w:rFonts w:ascii="Uniform" w:hAnsi="Uniform"/>
          <w:bCs/>
          <w:spacing w:val="4"/>
          <w:szCs w:val="22"/>
        </w:rPr>
        <w:t>,</w:t>
      </w:r>
      <w:r w:rsidRPr="00777599">
        <w:rPr>
          <w:rFonts w:ascii="Uniform" w:hAnsi="Uniform"/>
          <w:bCs/>
          <w:spacing w:val="4"/>
          <w:szCs w:val="22"/>
        </w:rPr>
        <w:t xml:space="preserve"> Underground Tours buildings, and the Steam Winding Room. There is a 10m</w:t>
      </w:r>
      <w:r w:rsidR="00955D2D" w:rsidRPr="00777599">
        <w:rPr>
          <w:rFonts w:ascii="Uniform" w:hAnsi="Uniform"/>
          <w:bCs/>
          <w:spacing w:val="4"/>
          <w:szCs w:val="22"/>
        </w:rPr>
        <w:t xml:space="preserve"> (approximately)</w:t>
      </w:r>
      <w:r w:rsidRPr="00777599">
        <w:rPr>
          <w:rFonts w:ascii="Uniform" w:hAnsi="Uniform"/>
          <w:bCs/>
          <w:spacing w:val="4"/>
          <w:szCs w:val="22"/>
        </w:rPr>
        <w:t xml:space="preserve"> sloped area, max</w:t>
      </w:r>
      <w:r w:rsidR="00F6451D" w:rsidRPr="00777599">
        <w:rPr>
          <w:rFonts w:ascii="Uniform" w:hAnsi="Uniform"/>
          <w:bCs/>
          <w:spacing w:val="4"/>
          <w:szCs w:val="22"/>
        </w:rPr>
        <w:t>imum</w:t>
      </w:r>
      <w:r w:rsidRPr="00777599">
        <w:rPr>
          <w:rFonts w:ascii="Uniform" w:hAnsi="Uniform"/>
          <w:bCs/>
          <w:spacing w:val="4"/>
          <w:szCs w:val="22"/>
        </w:rPr>
        <w:t xml:space="preserve"> gradient around 1:12 to access the 1842 </w:t>
      </w:r>
      <w:r w:rsidR="004C746C" w:rsidRPr="00777599">
        <w:rPr>
          <w:rFonts w:ascii="Uniform" w:hAnsi="Uniform"/>
          <w:bCs/>
          <w:spacing w:val="4"/>
          <w:szCs w:val="22"/>
        </w:rPr>
        <w:t>gallery</w:t>
      </w:r>
      <w:r w:rsidRPr="00777599">
        <w:rPr>
          <w:rFonts w:ascii="Uniform" w:hAnsi="Uniform"/>
          <w:bCs/>
          <w:spacing w:val="4"/>
          <w:szCs w:val="22"/>
        </w:rPr>
        <w:t>.</w:t>
      </w:r>
      <w:r w:rsidR="00955D2D" w:rsidRPr="00777599">
        <w:rPr>
          <w:rFonts w:ascii="Uniform" w:hAnsi="Uniform"/>
          <w:bCs/>
          <w:spacing w:val="4"/>
          <w:szCs w:val="22"/>
        </w:rPr>
        <w:t xml:space="preserve"> </w:t>
      </w:r>
      <w:r w:rsidRPr="00777599">
        <w:rPr>
          <w:rFonts w:ascii="Uniform" w:hAnsi="Uniform"/>
          <w:bCs/>
          <w:spacing w:val="4"/>
          <w:szCs w:val="22"/>
        </w:rPr>
        <w:t xml:space="preserve">There is a slight slope, </w:t>
      </w:r>
      <w:r w:rsidR="00F6451D" w:rsidRPr="00777599">
        <w:rPr>
          <w:rFonts w:ascii="Uniform" w:hAnsi="Uniform"/>
          <w:bCs/>
          <w:spacing w:val="4"/>
          <w:szCs w:val="22"/>
        </w:rPr>
        <w:t>approximately</w:t>
      </w:r>
      <w:r w:rsidRPr="00777599">
        <w:rPr>
          <w:rFonts w:ascii="Uniform" w:hAnsi="Uniform"/>
          <w:bCs/>
          <w:spacing w:val="4"/>
          <w:szCs w:val="22"/>
        </w:rPr>
        <w:t xml:space="preserve"> 1:18, between the Steam Winding Room, Control Room and Coal Interface Gallery Buildings.</w:t>
      </w:r>
    </w:p>
    <w:p w14:paraId="5BEE76A7" w14:textId="4696C449" w:rsidR="002F6B32" w:rsidRPr="00777599" w:rsidRDefault="002F6B32" w:rsidP="000611FD">
      <w:pPr>
        <w:spacing w:line="276" w:lineRule="auto"/>
        <w:rPr>
          <w:rFonts w:ascii="Uniform" w:hAnsi="Uniform"/>
          <w:bCs/>
          <w:spacing w:val="4"/>
          <w:szCs w:val="22"/>
        </w:rPr>
      </w:pPr>
    </w:p>
    <w:p w14:paraId="664AC699" w14:textId="2270DB14" w:rsidR="002F6B32" w:rsidRPr="00777599" w:rsidRDefault="004F2013" w:rsidP="000611FD">
      <w:pPr>
        <w:pStyle w:val="BodyText"/>
        <w:spacing w:line="276" w:lineRule="auto"/>
        <w:rPr>
          <w:rFonts w:ascii="Uniform" w:hAnsi="Uniform"/>
          <w:b w:val="0"/>
          <w:spacing w:val="4"/>
          <w:szCs w:val="22"/>
        </w:rPr>
      </w:pPr>
      <w:r w:rsidRPr="00777599">
        <w:rPr>
          <w:rFonts w:ascii="Uniform" w:hAnsi="Uniform"/>
          <w:b w:val="0"/>
          <w:spacing w:val="4"/>
          <w:szCs w:val="22"/>
        </w:rPr>
        <w:t xml:space="preserve">The </w:t>
      </w:r>
      <w:r w:rsidRPr="00777599">
        <w:rPr>
          <w:rFonts w:ascii="Uniform" w:hAnsi="Uniform"/>
          <w:spacing w:val="4"/>
          <w:szCs w:val="22"/>
        </w:rPr>
        <w:t>Hope Pit site</w:t>
      </w:r>
      <w:r w:rsidRPr="00777599">
        <w:rPr>
          <w:rFonts w:ascii="Uniform" w:hAnsi="Uniform"/>
          <w:b w:val="0"/>
          <w:spacing w:val="4"/>
          <w:szCs w:val="22"/>
        </w:rPr>
        <w:t xml:space="preserve"> is approximately 350m from the </w:t>
      </w:r>
      <w:r w:rsidRPr="00777599">
        <w:rPr>
          <w:rFonts w:ascii="Uniform" w:hAnsi="Uniform"/>
          <w:spacing w:val="4"/>
          <w:szCs w:val="22"/>
        </w:rPr>
        <w:t>Caphouse Colliery</w:t>
      </w:r>
      <w:r w:rsidRPr="00777599">
        <w:rPr>
          <w:rFonts w:ascii="Uniform" w:hAnsi="Uniform"/>
          <w:b w:val="0"/>
          <w:spacing w:val="4"/>
          <w:szCs w:val="22"/>
        </w:rPr>
        <w:t xml:space="preserve"> site and </w:t>
      </w:r>
      <w:r w:rsidR="004C746C" w:rsidRPr="00777599">
        <w:rPr>
          <w:rFonts w:ascii="Uniform" w:hAnsi="Uniform"/>
          <w:b w:val="0"/>
          <w:spacing w:val="4"/>
          <w:szCs w:val="22"/>
        </w:rPr>
        <w:t>is connected by a road with parallel railway track. Travelling between sites can be</w:t>
      </w:r>
      <w:r w:rsidRPr="00777599">
        <w:rPr>
          <w:rFonts w:ascii="Uniform" w:hAnsi="Uniform"/>
          <w:b w:val="0"/>
          <w:spacing w:val="4"/>
          <w:szCs w:val="22"/>
        </w:rPr>
        <w:t xml:space="preserve"> </w:t>
      </w:r>
      <w:r w:rsidR="002F6B32" w:rsidRPr="00777599">
        <w:rPr>
          <w:rFonts w:ascii="Uniform" w:hAnsi="Uniform"/>
          <w:b w:val="0"/>
          <w:spacing w:val="4"/>
          <w:szCs w:val="22"/>
        </w:rPr>
        <w:t>along a pedestrian route</w:t>
      </w:r>
      <w:r w:rsidR="004C746C" w:rsidRPr="00777599">
        <w:rPr>
          <w:rFonts w:ascii="Uniform" w:hAnsi="Uniform"/>
          <w:b w:val="0"/>
          <w:spacing w:val="4"/>
          <w:szCs w:val="22"/>
        </w:rPr>
        <w:t xml:space="preserve"> beside the road</w:t>
      </w:r>
      <w:r w:rsidR="002F6B32" w:rsidRPr="00777599">
        <w:rPr>
          <w:rFonts w:ascii="Uniform" w:hAnsi="Uniform"/>
          <w:b w:val="0"/>
          <w:spacing w:val="4"/>
          <w:szCs w:val="22"/>
        </w:rPr>
        <w:t xml:space="preserve">, via the </w:t>
      </w:r>
      <w:r w:rsidRPr="00777599">
        <w:rPr>
          <w:rFonts w:ascii="Uniform" w:hAnsi="Uniform"/>
          <w:b w:val="0"/>
          <w:spacing w:val="4"/>
          <w:szCs w:val="22"/>
        </w:rPr>
        <w:t xml:space="preserve">museum </w:t>
      </w:r>
      <w:r w:rsidR="002F6B32" w:rsidRPr="00777599">
        <w:rPr>
          <w:rFonts w:ascii="Uniform" w:hAnsi="Uniform"/>
          <w:b w:val="0"/>
          <w:spacing w:val="4"/>
          <w:szCs w:val="22"/>
        </w:rPr>
        <w:t>train</w:t>
      </w:r>
      <w:r w:rsidRPr="00777599">
        <w:rPr>
          <w:rFonts w:ascii="Uniform" w:hAnsi="Uniform"/>
          <w:b w:val="0"/>
          <w:spacing w:val="4"/>
          <w:szCs w:val="22"/>
        </w:rPr>
        <w:t xml:space="preserve"> (when running)</w:t>
      </w:r>
      <w:r w:rsidR="002F6B32" w:rsidRPr="00777599">
        <w:rPr>
          <w:rFonts w:ascii="Uniform" w:hAnsi="Uniform"/>
          <w:b w:val="0"/>
          <w:spacing w:val="4"/>
          <w:szCs w:val="22"/>
        </w:rPr>
        <w:t xml:space="preserve">, or </w:t>
      </w:r>
      <w:r w:rsidR="00955D2D" w:rsidRPr="00777599">
        <w:rPr>
          <w:rFonts w:ascii="Uniform" w:hAnsi="Uniform"/>
          <w:b w:val="0"/>
          <w:spacing w:val="4"/>
          <w:szCs w:val="22"/>
        </w:rPr>
        <w:t>by</w:t>
      </w:r>
      <w:r w:rsidR="002F6B32" w:rsidRPr="00777599">
        <w:rPr>
          <w:rFonts w:ascii="Uniform" w:hAnsi="Uniform"/>
          <w:b w:val="0"/>
          <w:spacing w:val="4"/>
          <w:szCs w:val="22"/>
        </w:rPr>
        <w:t xml:space="preserve"> car.</w:t>
      </w:r>
      <w:r w:rsidR="00955D2D" w:rsidRPr="00777599">
        <w:rPr>
          <w:rFonts w:ascii="Uniform" w:hAnsi="Uniform"/>
          <w:b w:val="0"/>
          <w:spacing w:val="4"/>
          <w:szCs w:val="22"/>
        </w:rPr>
        <w:t xml:space="preserve"> </w:t>
      </w:r>
    </w:p>
    <w:p w14:paraId="5DB1C4EE" w14:textId="23CA6B0A" w:rsidR="002F6B32" w:rsidRPr="00777599" w:rsidRDefault="002F6B32" w:rsidP="000611FD">
      <w:pPr>
        <w:spacing w:line="276" w:lineRule="auto"/>
        <w:rPr>
          <w:rFonts w:ascii="Uniform" w:hAnsi="Uniform"/>
          <w:bCs/>
          <w:spacing w:val="4"/>
          <w:szCs w:val="22"/>
        </w:rPr>
      </w:pPr>
    </w:p>
    <w:p w14:paraId="07DCC724" w14:textId="0FE27258" w:rsidR="002F6B32" w:rsidRPr="00777599" w:rsidRDefault="002F6B32" w:rsidP="000611FD">
      <w:pPr>
        <w:spacing w:line="276" w:lineRule="auto"/>
        <w:rPr>
          <w:rFonts w:ascii="Uniform" w:hAnsi="Uniform"/>
          <w:bCs/>
          <w:spacing w:val="4"/>
          <w:szCs w:val="22"/>
        </w:rPr>
      </w:pPr>
      <w:r w:rsidRPr="00777599">
        <w:rPr>
          <w:rFonts w:ascii="Uniform" w:hAnsi="Uniform"/>
          <w:spacing w:val="4"/>
          <w:szCs w:val="22"/>
        </w:rPr>
        <w:t xml:space="preserve">The </w:t>
      </w:r>
      <w:r w:rsidRPr="00777599">
        <w:rPr>
          <w:rFonts w:ascii="Uniform" w:hAnsi="Uniform"/>
          <w:b/>
          <w:spacing w:val="4"/>
          <w:szCs w:val="22"/>
        </w:rPr>
        <w:t>Hope Pit site</w:t>
      </w:r>
      <w:r w:rsidRPr="00777599">
        <w:rPr>
          <w:rFonts w:ascii="Uniform" w:hAnsi="Uniform"/>
          <w:spacing w:val="4"/>
          <w:szCs w:val="22"/>
        </w:rPr>
        <w:t xml:space="preserve"> </w:t>
      </w:r>
      <w:r w:rsidR="004C746C" w:rsidRPr="00777599">
        <w:rPr>
          <w:rFonts w:ascii="Uniform" w:hAnsi="Uniform"/>
          <w:spacing w:val="4"/>
          <w:szCs w:val="22"/>
        </w:rPr>
        <w:t>has</w:t>
      </w:r>
      <w:r w:rsidR="004F2013" w:rsidRPr="00777599">
        <w:rPr>
          <w:rFonts w:ascii="Uniform" w:hAnsi="Uniform"/>
          <w:spacing w:val="4"/>
          <w:szCs w:val="22"/>
        </w:rPr>
        <w:t xml:space="preserve"> greater distances between buildings</w:t>
      </w:r>
      <w:r w:rsidR="004C746C" w:rsidRPr="00777599">
        <w:rPr>
          <w:rFonts w:ascii="Uniform" w:hAnsi="Uniform"/>
          <w:spacing w:val="4"/>
          <w:szCs w:val="22"/>
        </w:rPr>
        <w:t>. The</w:t>
      </w:r>
      <w:r w:rsidRPr="00777599">
        <w:rPr>
          <w:rFonts w:ascii="Uniform" w:hAnsi="Uniform"/>
          <w:bCs/>
          <w:spacing w:val="4"/>
          <w:szCs w:val="22"/>
        </w:rPr>
        <w:t xml:space="preserve"> central area </w:t>
      </w:r>
      <w:r w:rsidR="004C746C" w:rsidRPr="00777599">
        <w:rPr>
          <w:rFonts w:ascii="Uniform" w:hAnsi="Uniform"/>
          <w:bCs/>
          <w:spacing w:val="4"/>
          <w:szCs w:val="22"/>
        </w:rPr>
        <w:t xml:space="preserve">is </w:t>
      </w:r>
      <w:r w:rsidRPr="00777599">
        <w:rPr>
          <w:rFonts w:ascii="Uniform" w:hAnsi="Uniform"/>
          <w:bCs/>
          <w:spacing w:val="4"/>
          <w:szCs w:val="22"/>
        </w:rPr>
        <w:t xml:space="preserve">reasonably level, </w:t>
      </w:r>
      <w:r w:rsidR="004C746C" w:rsidRPr="00777599">
        <w:rPr>
          <w:rFonts w:ascii="Uniform" w:hAnsi="Uniform"/>
          <w:bCs/>
          <w:spacing w:val="4"/>
          <w:szCs w:val="22"/>
        </w:rPr>
        <w:t xml:space="preserve">with </w:t>
      </w:r>
      <w:r w:rsidRPr="00777599">
        <w:rPr>
          <w:rFonts w:ascii="Uniform" w:hAnsi="Uniform"/>
          <w:bCs/>
          <w:spacing w:val="4"/>
          <w:szCs w:val="22"/>
        </w:rPr>
        <w:t xml:space="preserve">a slightly graded tarmac route </w:t>
      </w:r>
      <w:r w:rsidR="00955D2D" w:rsidRPr="00777599">
        <w:rPr>
          <w:rFonts w:ascii="Uniform" w:hAnsi="Uniform"/>
          <w:bCs/>
          <w:spacing w:val="4"/>
          <w:szCs w:val="22"/>
        </w:rPr>
        <w:t>to the Hope Store, and a tarmac-</w:t>
      </w:r>
      <w:r w:rsidRPr="00777599">
        <w:rPr>
          <w:rFonts w:ascii="Uniform" w:hAnsi="Uniform"/>
          <w:bCs/>
          <w:spacing w:val="4"/>
          <w:szCs w:val="22"/>
        </w:rPr>
        <w:t>surfaced wide footpath route, with a gradient of a max</w:t>
      </w:r>
      <w:r w:rsidR="00F6451D" w:rsidRPr="00777599">
        <w:rPr>
          <w:rFonts w:ascii="Uniform" w:hAnsi="Uniform"/>
          <w:bCs/>
          <w:spacing w:val="4"/>
          <w:szCs w:val="22"/>
        </w:rPr>
        <w:t>imum</w:t>
      </w:r>
      <w:r w:rsidRPr="00777599">
        <w:rPr>
          <w:rFonts w:ascii="Uniform" w:hAnsi="Uniform"/>
          <w:bCs/>
          <w:spacing w:val="4"/>
          <w:szCs w:val="22"/>
        </w:rPr>
        <w:t xml:space="preserve"> 1:12 to the Winding Engine building. All routes are surfaced </w:t>
      </w:r>
      <w:r w:rsidR="004C746C" w:rsidRPr="00777599">
        <w:rPr>
          <w:rFonts w:ascii="Uniform" w:hAnsi="Uniform"/>
          <w:bCs/>
          <w:spacing w:val="4"/>
          <w:szCs w:val="22"/>
        </w:rPr>
        <w:t xml:space="preserve">with tarmac or gravel </w:t>
      </w:r>
      <w:r w:rsidRPr="00777599">
        <w:rPr>
          <w:rFonts w:ascii="Uniform" w:hAnsi="Uniform"/>
          <w:bCs/>
          <w:spacing w:val="4"/>
          <w:szCs w:val="22"/>
        </w:rPr>
        <w:t>but some areas between buildings are uneven.</w:t>
      </w:r>
    </w:p>
    <w:p w14:paraId="3BD05A0A" w14:textId="548FB4A4" w:rsidR="00FB11E4" w:rsidRPr="00777599" w:rsidRDefault="00FB11E4" w:rsidP="000611FD">
      <w:pPr>
        <w:spacing w:line="276" w:lineRule="auto"/>
        <w:rPr>
          <w:rFonts w:ascii="Uniform" w:hAnsi="Uniform"/>
          <w:bCs/>
          <w:spacing w:val="4"/>
          <w:szCs w:val="22"/>
        </w:rPr>
      </w:pPr>
    </w:p>
    <w:p w14:paraId="431B00AF" w14:textId="714CA5D6" w:rsidR="00FB11E4" w:rsidRPr="00777599" w:rsidRDefault="00FB11E4" w:rsidP="00FB11E4">
      <w:pPr>
        <w:spacing w:line="276" w:lineRule="auto"/>
        <w:rPr>
          <w:rFonts w:ascii="Uniform" w:hAnsi="Uniform"/>
          <w:bCs/>
          <w:spacing w:val="4"/>
          <w:szCs w:val="22"/>
        </w:rPr>
      </w:pPr>
      <w:r w:rsidRPr="00777599">
        <w:rPr>
          <w:rFonts w:ascii="Uniform" w:hAnsi="Uniform"/>
          <w:bCs/>
          <w:spacing w:val="4"/>
          <w:szCs w:val="22"/>
        </w:rPr>
        <w:t xml:space="preserve">The Nature Trail can be accessed via the </w:t>
      </w:r>
      <w:r w:rsidRPr="00777599">
        <w:rPr>
          <w:rFonts w:ascii="Uniform" w:hAnsi="Uniform"/>
          <w:b/>
          <w:bCs/>
          <w:spacing w:val="4"/>
          <w:szCs w:val="22"/>
        </w:rPr>
        <w:t>Hope Pit site</w:t>
      </w:r>
      <w:r w:rsidRPr="00777599">
        <w:rPr>
          <w:rFonts w:ascii="Uniform" w:hAnsi="Uniform"/>
          <w:bCs/>
          <w:spacing w:val="4"/>
          <w:szCs w:val="22"/>
        </w:rPr>
        <w:t xml:space="preserve"> or the </w:t>
      </w:r>
      <w:r w:rsidRPr="00777599">
        <w:rPr>
          <w:rFonts w:ascii="Uniform" w:hAnsi="Uniform"/>
          <w:b/>
          <w:bCs/>
          <w:spacing w:val="4"/>
          <w:szCs w:val="22"/>
        </w:rPr>
        <w:t>Caphouse Colliery Site</w:t>
      </w:r>
      <w:r w:rsidRPr="00777599">
        <w:rPr>
          <w:rFonts w:ascii="Uniform" w:hAnsi="Uniform"/>
          <w:bCs/>
          <w:spacing w:val="4"/>
          <w:szCs w:val="22"/>
        </w:rPr>
        <w:t xml:space="preserve"> and is between ½ mile and a mile in length, depending on route taken.</w:t>
      </w:r>
    </w:p>
    <w:p w14:paraId="7DF60540" w14:textId="3F617FE3" w:rsidR="002F6B32" w:rsidRPr="00777599" w:rsidRDefault="002F6B32" w:rsidP="000611FD">
      <w:pPr>
        <w:spacing w:line="276" w:lineRule="auto"/>
        <w:rPr>
          <w:rFonts w:ascii="Uniform" w:hAnsi="Uniform"/>
          <w:bCs/>
          <w:spacing w:val="4"/>
          <w:szCs w:val="22"/>
        </w:rPr>
      </w:pPr>
    </w:p>
    <w:p w14:paraId="6234539F" w14:textId="48B7555C" w:rsidR="004F2013" w:rsidRPr="00777599" w:rsidRDefault="004F2013" w:rsidP="0035309F">
      <w:pPr>
        <w:spacing w:line="276" w:lineRule="auto"/>
        <w:rPr>
          <w:rFonts w:ascii="Uniform" w:hAnsi="Uniform"/>
          <w:bCs/>
          <w:spacing w:val="4"/>
          <w:szCs w:val="22"/>
        </w:rPr>
      </w:pPr>
      <w:r w:rsidRPr="00777599">
        <w:rPr>
          <w:rFonts w:ascii="Uniform" w:hAnsi="Uniform"/>
          <w:bCs/>
          <w:spacing w:val="4"/>
          <w:szCs w:val="22"/>
        </w:rPr>
        <w:t xml:space="preserve">The </w:t>
      </w:r>
      <w:r w:rsidR="004C746C" w:rsidRPr="00777599">
        <w:rPr>
          <w:rFonts w:ascii="Uniform" w:hAnsi="Uniform"/>
          <w:bCs/>
          <w:spacing w:val="4"/>
          <w:szCs w:val="22"/>
        </w:rPr>
        <w:t xml:space="preserve">whole </w:t>
      </w:r>
      <w:r w:rsidR="00FB11E4" w:rsidRPr="00777599">
        <w:rPr>
          <w:rFonts w:ascii="Uniform" w:hAnsi="Uniform"/>
          <w:bCs/>
          <w:spacing w:val="4"/>
          <w:szCs w:val="22"/>
        </w:rPr>
        <w:t>Museum</w:t>
      </w:r>
      <w:r w:rsidR="004C746C" w:rsidRPr="00777599">
        <w:rPr>
          <w:rFonts w:ascii="Uniform" w:hAnsi="Uniform"/>
          <w:bCs/>
          <w:spacing w:val="4"/>
          <w:szCs w:val="22"/>
        </w:rPr>
        <w:t xml:space="preserve"> </w:t>
      </w:r>
      <w:r w:rsidRPr="00777599">
        <w:rPr>
          <w:rFonts w:ascii="Uniform" w:hAnsi="Uniform"/>
          <w:bCs/>
          <w:spacing w:val="4"/>
          <w:szCs w:val="22"/>
        </w:rPr>
        <w:t xml:space="preserve">site has </w:t>
      </w:r>
      <w:r w:rsidR="004C746C" w:rsidRPr="00777599">
        <w:rPr>
          <w:rFonts w:ascii="Uniform" w:hAnsi="Uniform"/>
          <w:bCs/>
          <w:spacing w:val="4"/>
          <w:szCs w:val="22"/>
        </w:rPr>
        <w:t xml:space="preserve">directional signage with </w:t>
      </w:r>
      <w:r w:rsidR="00E6210E" w:rsidRPr="00777599">
        <w:rPr>
          <w:rFonts w:ascii="Uniform" w:hAnsi="Uniform"/>
          <w:bCs/>
          <w:spacing w:val="4"/>
          <w:szCs w:val="22"/>
        </w:rPr>
        <w:t>way finder</w:t>
      </w:r>
      <w:r w:rsidR="002F6B32" w:rsidRPr="00777599">
        <w:rPr>
          <w:rFonts w:ascii="Uniform" w:hAnsi="Uniform"/>
          <w:bCs/>
          <w:spacing w:val="4"/>
          <w:szCs w:val="22"/>
        </w:rPr>
        <w:t xml:space="preserve"> map</w:t>
      </w:r>
      <w:r w:rsidR="004C746C" w:rsidRPr="00777599">
        <w:rPr>
          <w:rFonts w:ascii="Uniform" w:hAnsi="Uniform"/>
          <w:bCs/>
          <w:spacing w:val="4"/>
          <w:szCs w:val="22"/>
        </w:rPr>
        <w:t>s positioned at key locations.</w:t>
      </w:r>
    </w:p>
    <w:p w14:paraId="0C78DFD8" w14:textId="77777777" w:rsidR="00862EEA" w:rsidRPr="00777599" w:rsidRDefault="00862EEA" w:rsidP="0035309F">
      <w:pPr>
        <w:spacing w:line="276" w:lineRule="auto"/>
        <w:rPr>
          <w:rFonts w:ascii="Uniform" w:hAnsi="Uniform"/>
          <w:bCs/>
          <w:spacing w:val="4"/>
          <w:szCs w:val="22"/>
        </w:rPr>
      </w:pPr>
    </w:p>
    <w:p w14:paraId="14301639" w14:textId="77777777" w:rsidR="00862EEA" w:rsidRPr="00777599" w:rsidRDefault="00862EEA" w:rsidP="0035309F">
      <w:pPr>
        <w:spacing w:line="276" w:lineRule="auto"/>
        <w:rPr>
          <w:rFonts w:ascii="Uniform" w:hAnsi="Uniform"/>
          <w:bCs/>
          <w:spacing w:val="4"/>
          <w:szCs w:val="22"/>
        </w:rPr>
      </w:pPr>
    </w:p>
    <w:p w14:paraId="05435E4B" w14:textId="77777777" w:rsidR="003D1ACE" w:rsidRDefault="003D1ACE" w:rsidP="000611FD">
      <w:pPr>
        <w:pStyle w:val="BodyText"/>
        <w:spacing w:line="276" w:lineRule="auto"/>
        <w:rPr>
          <w:rFonts w:ascii="Uniform" w:hAnsi="Uniform"/>
          <w:spacing w:val="4"/>
          <w:szCs w:val="22"/>
        </w:rPr>
      </w:pPr>
    </w:p>
    <w:p w14:paraId="13D13764" w14:textId="62FC5485" w:rsidR="00150727" w:rsidRPr="00777599" w:rsidRDefault="00955D2D" w:rsidP="000611FD">
      <w:pPr>
        <w:pStyle w:val="BodyText"/>
        <w:spacing w:line="276" w:lineRule="auto"/>
        <w:rPr>
          <w:rFonts w:ascii="Uniform" w:hAnsi="Uniform"/>
          <w:spacing w:val="4"/>
          <w:szCs w:val="22"/>
        </w:rPr>
      </w:pPr>
      <w:r w:rsidRPr="00777599">
        <w:rPr>
          <w:rFonts w:ascii="Uniform" w:hAnsi="Uniform"/>
          <w:spacing w:val="4"/>
          <w:szCs w:val="22"/>
        </w:rPr>
        <w:lastRenderedPageBreak/>
        <w:t>CAPHOUSE COLLIERY</w:t>
      </w:r>
      <w:r w:rsidR="00E773B8" w:rsidRPr="00777599">
        <w:rPr>
          <w:rFonts w:ascii="Uniform" w:hAnsi="Uniform"/>
          <w:spacing w:val="4"/>
          <w:szCs w:val="22"/>
        </w:rPr>
        <w:t xml:space="preserve"> SITE</w:t>
      </w:r>
    </w:p>
    <w:p w14:paraId="5C46B106" w14:textId="77777777" w:rsidR="00150727" w:rsidRPr="00777599" w:rsidRDefault="00150727" w:rsidP="000611FD">
      <w:pPr>
        <w:spacing w:line="276" w:lineRule="auto"/>
        <w:rPr>
          <w:rFonts w:ascii="Uniform" w:hAnsi="Uniform"/>
          <w:b/>
          <w:spacing w:val="4"/>
          <w:szCs w:val="22"/>
        </w:rPr>
      </w:pPr>
    </w:p>
    <w:p w14:paraId="1F0207C7" w14:textId="1068BE69" w:rsidR="00847BC3" w:rsidRPr="00777599" w:rsidRDefault="00847BC3" w:rsidP="00EC05F5">
      <w:pPr>
        <w:pStyle w:val="Heading1"/>
        <w:spacing w:line="276" w:lineRule="auto"/>
        <w:rPr>
          <w:rFonts w:ascii="Uniform" w:hAnsi="Uniform"/>
          <w:spacing w:val="4"/>
          <w:szCs w:val="22"/>
        </w:rPr>
      </w:pPr>
      <w:r w:rsidRPr="00777599">
        <w:rPr>
          <w:rFonts w:ascii="Uniform" w:hAnsi="Uniform"/>
          <w:spacing w:val="4"/>
          <w:szCs w:val="22"/>
        </w:rPr>
        <w:t xml:space="preserve">The Caphouse Colliery site contains the majority of the museum buildings including; </w:t>
      </w:r>
      <w:r w:rsidR="00AE28A4" w:rsidRPr="00777599">
        <w:rPr>
          <w:rFonts w:ascii="Uniform" w:hAnsi="Uniform"/>
          <w:spacing w:val="4"/>
          <w:szCs w:val="22"/>
        </w:rPr>
        <w:t>The Hub</w:t>
      </w:r>
      <w:r w:rsidRPr="00777599">
        <w:rPr>
          <w:rFonts w:ascii="Uniform" w:hAnsi="Uniform"/>
          <w:spacing w:val="4"/>
          <w:szCs w:val="22"/>
        </w:rPr>
        <w:t xml:space="preserve">, Lamproom and Underground Tour, </w:t>
      </w:r>
      <w:r w:rsidR="00371CF3">
        <w:rPr>
          <w:rFonts w:ascii="Uniform" w:hAnsi="Uniform"/>
          <w:spacing w:val="4"/>
          <w:szCs w:val="22"/>
        </w:rPr>
        <w:t xml:space="preserve">Victorian </w:t>
      </w:r>
      <w:r w:rsidRPr="00777599">
        <w:rPr>
          <w:rFonts w:ascii="Uniform" w:hAnsi="Uniform"/>
          <w:spacing w:val="4"/>
          <w:szCs w:val="22"/>
        </w:rPr>
        <w:t>Gallery, Pithead baths</w:t>
      </w:r>
      <w:r w:rsidR="00960820">
        <w:rPr>
          <w:rFonts w:ascii="Uniform" w:hAnsi="Uniform"/>
          <w:spacing w:val="4"/>
          <w:szCs w:val="22"/>
        </w:rPr>
        <w:t>,</w:t>
      </w:r>
      <w:r w:rsidR="00E6210E">
        <w:rPr>
          <w:rFonts w:ascii="Uniform" w:hAnsi="Uniform"/>
          <w:spacing w:val="4"/>
          <w:szCs w:val="22"/>
        </w:rPr>
        <w:t xml:space="preserve"> </w:t>
      </w:r>
      <w:r w:rsidR="00AE28A4" w:rsidRPr="00777599">
        <w:rPr>
          <w:rFonts w:ascii="Uniform" w:hAnsi="Uniform"/>
          <w:spacing w:val="4"/>
          <w:szCs w:val="22"/>
        </w:rPr>
        <w:t>Technology</w:t>
      </w:r>
      <w:r w:rsidR="00EC05F5" w:rsidRPr="00777599">
        <w:rPr>
          <w:rFonts w:ascii="Uniform" w:hAnsi="Uniform"/>
          <w:spacing w:val="4"/>
          <w:szCs w:val="22"/>
        </w:rPr>
        <w:t xml:space="preserve"> Gallery and the Steam Winding Room</w:t>
      </w:r>
    </w:p>
    <w:p w14:paraId="2BF1138B" w14:textId="77777777" w:rsidR="00847BC3" w:rsidRPr="00777599" w:rsidRDefault="00BD7238" w:rsidP="000611FD">
      <w:pPr>
        <w:spacing w:line="276" w:lineRule="auto"/>
        <w:rPr>
          <w:rFonts w:ascii="Uniform" w:hAnsi="Uniform"/>
          <w:b/>
          <w:spacing w:val="4"/>
          <w:szCs w:val="22"/>
        </w:rPr>
      </w:pPr>
      <w:r w:rsidRPr="00777599">
        <w:rPr>
          <w:rFonts w:ascii="Uniform" w:hAnsi="Uniform"/>
          <w:noProof/>
        </w:rPr>
        <w:drawing>
          <wp:anchor distT="0" distB="0" distL="114300" distR="114300" simplePos="0" relativeHeight="251658244" behindDoc="0" locked="0" layoutInCell="1" allowOverlap="1" wp14:anchorId="26CA9293" wp14:editId="6D0BF566">
            <wp:simplePos x="0" y="0"/>
            <wp:positionH relativeFrom="column">
              <wp:posOffset>2984500</wp:posOffset>
            </wp:positionH>
            <wp:positionV relativeFrom="paragraph">
              <wp:posOffset>74295</wp:posOffset>
            </wp:positionV>
            <wp:extent cx="2730500" cy="20351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l="5316" r="5316"/>
                    <a:stretch>
                      <a:fillRect/>
                    </a:stretch>
                  </pic:blipFill>
                  <pic:spPr bwMode="auto">
                    <a:xfrm>
                      <a:off x="0" y="0"/>
                      <a:ext cx="273050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78274" w14:textId="057A1151" w:rsidR="00E773B8" w:rsidRPr="00D158ED" w:rsidRDefault="00AE28A4" w:rsidP="000611FD">
      <w:pPr>
        <w:spacing w:line="276" w:lineRule="auto"/>
        <w:rPr>
          <w:rFonts w:ascii="Uniform" w:hAnsi="Uniform"/>
          <w:bCs/>
          <w:spacing w:val="4"/>
          <w:szCs w:val="22"/>
          <w:u w:val="single"/>
        </w:rPr>
      </w:pPr>
      <w:r w:rsidRPr="00D158ED">
        <w:rPr>
          <w:rFonts w:ascii="Uniform" w:hAnsi="Uniform"/>
          <w:bCs/>
          <w:spacing w:val="4"/>
          <w:szCs w:val="22"/>
          <w:u w:val="single"/>
        </w:rPr>
        <w:t>The Hub</w:t>
      </w:r>
    </w:p>
    <w:p w14:paraId="1BA47682" w14:textId="77777777" w:rsidR="00E773B8" w:rsidRPr="00777599" w:rsidRDefault="00E773B8" w:rsidP="000611FD">
      <w:pPr>
        <w:spacing w:line="276" w:lineRule="auto"/>
        <w:rPr>
          <w:rFonts w:ascii="Uniform" w:hAnsi="Uniform"/>
          <w:spacing w:val="4"/>
          <w:szCs w:val="22"/>
        </w:rPr>
      </w:pPr>
    </w:p>
    <w:p w14:paraId="0F630EF4" w14:textId="5B1CF9D7" w:rsidR="002F6B32" w:rsidRPr="00777599" w:rsidRDefault="002F6B32" w:rsidP="000611FD">
      <w:pPr>
        <w:spacing w:line="276" w:lineRule="auto"/>
        <w:rPr>
          <w:rFonts w:ascii="Uniform" w:hAnsi="Uniform"/>
          <w:bCs/>
          <w:spacing w:val="4"/>
          <w:szCs w:val="22"/>
        </w:rPr>
      </w:pPr>
      <w:r w:rsidRPr="00777599">
        <w:rPr>
          <w:rFonts w:ascii="Uniform" w:hAnsi="Uniform"/>
          <w:spacing w:val="4"/>
          <w:szCs w:val="22"/>
        </w:rPr>
        <w:t>The</w:t>
      </w:r>
      <w:r w:rsidRPr="00777599">
        <w:rPr>
          <w:rFonts w:ascii="Uniform" w:hAnsi="Uniform"/>
          <w:b/>
          <w:spacing w:val="4"/>
          <w:szCs w:val="22"/>
        </w:rPr>
        <w:t xml:space="preserve"> </w:t>
      </w:r>
      <w:r w:rsidR="00AE28A4" w:rsidRPr="00777599">
        <w:rPr>
          <w:rFonts w:ascii="Uniform" w:hAnsi="Uniform"/>
          <w:b/>
          <w:spacing w:val="4"/>
          <w:szCs w:val="22"/>
        </w:rPr>
        <w:t>Hub, which is the m</w:t>
      </w:r>
      <w:r w:rsidRPr="00777599">
        <w:rPr>
          <w:rFonts w:ascii="Uniform" w:hAnsi="Uniform"/>
          <w:b/>
          <w:spacing w:val="4"/>
          <w:szCs w:val="22"/>
        </w:rPr>
        <w:t xml:space="preserve">ain </w:t>
      </w:r>
      <w:r w:rsidR="00AE28A4" w:rsidRPr="00777599">
        <w:rPr>
          <w:rFonts w:ascii="Uniform" w:hAnsi="Uniform"/>
          <w:b/>
          <w:spacing w:val="4"/>
          <w:szCs w:val="22"/>
        </w:rPr>
        <w:t>e</w:t>
      </w:r>
      <w:r w:rsidR="00847BC3" w:rsidRPr="00777599">
        <w:rPr>
          <w:rFonts w:ascii="Uniform" w:hAnsi="Uniform"/>
          <w:b/>
          <w:spacing w:val="4"/>
          <w:szCs w:val="22"/>
        </w:rPr>
        <w:t xml:space="preserve">ntrance </w:t>
      </w:r>
      <w:r w:rsidR="00AE28A4" w:rsidRPr="00777599">
        <w:rPr>
          <w:rFonts w:ascii="Uniform" w:hAnsi="Uniform"/>
          <w:b/>
          <w:spacing w:val="4"/>
          <w:szCs w:val="22"/>
        </w:rPr>
        <w:t>b</w:t>
      </w:r>
      <w:r w:rsidRPr="00777599">
        <w:rPr>
          <w:rFonts w:ascii="Uniform" w:hAnsi="Uniform"/>
          <w:b/>
          <w:spacing w:val="4"/>
          <w:szCs w:val="22"/>
        </w:rPr>
        <w:t xml:space="preserve">uilding </w:t>
      </w:r>
      <w:r w:rsidRPr="00777599">
        <w:rPr>
          <w:rFonts w:ascii="Uniform" w:hAnsi="Uniform"/>
          <w:bCs/>
          <w:spacing w:val="4"/>
          <w:szCs w:val="22"/>
        </w:rPr>
        <w:t xml:space="preserve">is </w:t>
      </w:r>
      <w:r w:rsidR="00982FA6" w:rsidRPr="00777599">
        <w:rPr>
          <w:rFonts w:ascii="Uniform" w:hAnsi="Uniform"/>
          <w:bCs/>
          <w:spacing w:val="4"/>
          <w:szCs w:val="22"/>
        </w:rPr>
        <w:t xml:space="preserve">a </w:t>
      </w:r>
      <w:r w:rsidRPr="00777599">
        <w:rPr>
          <w:rFonts w:ascii="Uniform" w:hAnsi="Uniform"/>
          <w:bCs/>
          <w:spacing w:val="4"/>
          <w:szCs w:val="22"/>
        </w:rPr>
        <w:t xml:space="preserve">single storey, modern </w:t>
      </w:r>
      <w:r w:rsidR="00E773B8" w:rsidRPr="00777599">
        <w:rPr>
          <w:rFonts w:ascii="Uniform" w:hAnsi="Uniform"/>
          <w:bCs/>
          <w:spacing w:val="4"/>
          <w:szCs w:val="22"/>
        </w:rPr>
        <w:t>build with level entry access via</w:t>
      </w:r>
      <w:r w:rsidRPr="00777599">
        <w:rPr>
          <w:rFonts w:ascii="Uniform" w:hAnsi="Uniform"/>
          <w:bCs/>
          <w:spacing w:val="4"/>
          <w:szCs w:val="22"/>
        </w:rPr>
        <w:t xml:space="preserve"> automatic </w:t>
      </w:r>
      <w:r w:rsidR="00E773B8" w:rsidRPr="00777599">
        <w:rPr>
          <w:rFonts w:ascii="Uniform" w:hAnsi="Uniform"/>
          <w:bCs/>
          <w:spacing w:val="4"/>
          <w:szCs w:val="22"/>
        </w:rPr>
        <w:t>doors. It incorporates</w:t>
      </w:r>
      <w:r w:rsidR="00982FA6" w:rsidRPr="00777599">
        <w:rPr>
          <w:rFonts w:ascii="Uniform" w:hAnsi="Uniform"/>
          <w:bCs/>
          <w:spacing w:val="4"/>
          <w:szCs w:val="22"/>
        </w:rPr>
        <w:t>;</w:t>
      </w:r>
      <w:r w:rsidR="00847BC3" w:rsidRPr="00777599">
        <w:rPr>
          <w:rFonts w:ascii="Uniform" w:hAnsi="Uniform"/>
          <w:bCs/>
          <w:spacing w:val="4"/>
          <w:szCs w:val="22"/>
        </w:rPr>
        <w:t xml:space="preserve"> Reception Desk, Shop, </w:t>
      </w:r>
      <w:r w:rsidR="00E773B8" w:rsidRPr="00777599">
        <w:rPr>
          <w:rFonts w:ascii="Uniform" w:hAnsi="Uniform"/>
          <w:bCs/>
          <w:spacing w:val="4"/>
          <w:szCs w:val="22"/>
        </w:rPr>
        <w:t xml:space="preserve">toilets, </w:t>
      </w:r>
      <w:r w:rsidR="00847BC3" w:rsidRPr="00777599">
        <w:rPr>
          <w:rFonts w:ascii="Uniform" w:hAnsi="Uniform"/>
          <w:bCs/>
          <w:spacing w:val="4"/>
          <w:szCs w:val="22"/>
        </w:rPr>
        <w:t xml:space="preserve">Mining Lives Gallery, Learning </w:t>
      </w:r>
      <w:r w:rsidR="000666E5">
        <w:rPr>
          <w:rFonts w:ascii="Uniform" w:hAnsi="Uniform"/>
          <w:bCs/>
          <w:spacing w:val="4"/>
          <w:szCs w:val="22"/>
        </w:rPr>
        <w:t>Spaces</w:t>
      </w:r>
      <w:r w:rsidR="00E773B8" w:rsidRPr="00777599">
        <w:rPr>
          <w:rFonts w:ascii="Uniform" w:hAnsi="Uniform"/>
          <w:bCs/>
          <w:spacing w:val="4"/>
          <w:szCs w:val="22"/>
        </w:rPr>
        <w:t>, Conference Centre, Library</w:t>
      </w:r>
      <w:r w:rsidR="00847BC3" w:rsidRPr="00777599">
        <w:rPr>
          <w:rFonts w:ascii="Uniform" w:hAnsi="Uniform"/>
          <w:bCs/>
          <w:spacing w:val="4"/>
          <w:szCs w:val="22"/>
        </w:rPr>
        <w:t xml:space="preserve"> and Café.</w:t>
      </w:r>
    </w:p>
    <w:p w14:paraId="6641632E" w14:textId="77777777" w:rsidR="002F6B32" w:rsidRPr="00777599" w:rsidRDefault="002F6B32" w:rsidP="000611FD">
      <w:pPr>
        <w:spacing w:line="276" w:lineRule="auto"/>
        <w:rPr>
          <w:rFonts w:ascii="Uniform" w:hAnsi="Uniform"/>
          <w:bCs/>
          <w:spacing w:val="4"/>
          <w:szCs w:val="22"/>
        </w:rPr>
      </w:pPr>
    </w:p>
    <w:p w14:paraId="7586D2EB" w14:textId="77777777" w:rsidR="002F6B32" w:rsidRDefault="00E773B8" w:rsidP="000611FD">
      <w:pPr>
        <w:pStyle w:val="Heading1"/>
        <w:spacing w:line="276" w:lineRule="auto"/>
        <w:rPr>
          <w:rFonts w:ascii="Uniform" w:hAnsi="Uniform"/>
          <w:b w:val="0"/>
          <w:spacing w:val="4"/>
          <w:szCs w:val="22"/>
          <w:u w:val="single"/>
        </w:rPr>
      </w:pPr>
      <w:r w:rsidRPr="00777599">
        <w:rPr>
          <w:rFonts w:ascii="Uniform" w:hAnsi="Uniform"/>
          <w:b w:val="0"/>
          <w:spacing w:val="4"/>
          <w:szCs w:val="22"/>
          <w:u w:val="single"/>
        </w:rPr>
        <w:t>Reception Desk</w:t>
      </w:r>
    </w:p>
    <w:p w14:paraId="1FE8444C" w14:textId="77777777" w:rsidR="003D1ACE" w:rsidRPr="003D1ACE" w:rsidRDefault="003D1ACE" w:rsidP="003D1ACE"/>
    <w:p w14:paraId="50568133" w14:textId="77777777"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The reception desk is directly opposite the </w:t>
      </w:r>
      <w:r w:rsidR="00FD6E5B" w:rsidRPr="00777599">
        <w:rPr>
          <w:rFonts w:ascii="Uniform" w:hAnsi="Uniform"/>
          <w:b/>
          <w:bCs/>
          <w:spacing w:val="4"/>
          <w:szCs w:val="22"/>
        </w:rPr>
        <w:t>Main Entrance</w:t>
      </w:r>
      <w:r w:rsidRPr="00777599">
        <w:rPr>
          <w:rFonts w:ascii="Uniform" w:hAnsi="Uniform"/>
          <w:b/>
          <w:bCs/>
          <w:spacing w:val="4"/>
          <w:szCs w:val="22"/>
        </w:rPr>
        <w:t xml:space="preserve"> </w:t>
      </w:r>
      <w:r w:rsidRPr="00777599">
        <w:rPr>
          <w:rFonts w:ascii="Uniform" w:hAnsi="Uniform"/>
          <w:bCs/>
          <w:spacing w:val="4"/>
          <w:szCs w:val="22"/>
        </w:rPr>
        <w:t>and has a lower section of counter, and a sound induction loop to assi</w:t>
      </w:r>
      <w:r w:rsidR="00955D2D" w:rsidRPr="00777599">
        <w:rPr>
          <w:rFonts w:ascii="Uniform" w:hAnsi="Uniform"/>
          <w:bCs/>
          <w:spacing w:val="4"/>
          <w:szCs w:val="22"/>
        </w:rPr>
        <w:t xml:space="preserve">st </w:t>
      </w:r>
      <w:r w:rsidR="00982FA6" w:rsidRPr="00777599">
        <w:rPr>
          <w:rFonts w:ascii="Uniform" w:hAnsi="Uniform"/>
          <w:bCs/>
          <w:spacing w:val="4"/>
          <w:szCs w:val="22"/>
        </w:rPr>
        <w:t>visitors using hearing aids</w:t>
      </w:r>
      <w:r w:rsidRPr="00777599">
        <w:rPr>
          <w:rFonts w:ascii="Uniform" w:hAnsi="Uniform"/>
          <w:bCs/>
          <w:spacing w:val="4"/>
          <w:szCs w:val="22"/>
        </w:rPr>
        <w:t xml:space="preserve">. </w:t>
      </w:r>
      <w:r w:rsidR="00FD6E5B" w:rsidRPr="00777599">
        <w:rPr>
          <w:rFonts w:ascii="Uniform" w:hAnsi="Uniform"/>
          <w:bCs/>
          <w:spacing w:val="4"/>
          <w:szCs w:val="22"/>
        </w:rPr>
        <w:t xml:space="preserve">Museum information leaflets and a colour map of </w:t>
      </w:r>
      <w:r w:rsidR="00982FA6" w:rsidRPr="00777599">
        <w:rPr>
          <w:rFonts w:ascii="Uniform" w:hAnsi="Uniform"/>
          <w:bCs/>
          <w:spacing w:val="4"/>
          <w:szCs w:val="22"/>
        </w:rPr>
        <w:t xml:space="preserve">the </w:t>
      </w:r>
      <w:r w:rsidR="00FD6E5B" w:rsidRPr="00777599">
        <w:rPr>
          <w:rFonts w:ascii="Uniform" w:hAnsi="Uniform"/>
          <w:bCs/>
          <w:spacing w:val="4"/>
          <w:szCs w:val="22"/>
        </w:rPr>
        <w:t>site are available to collect here. Staff are available to provide</w:t>
      </w:r>
      <w:r w:rsidR="00982FA6" w:rsidRPr="00777599">
        <w:rPr>
          <w:rFonts w:ascii="Uniform" w:hAnsi="Uniform"/>
          <w:bCs/>
          <w:spacing w:val="4"/>
          <w:szCs w:val="22"/>
        </w:rPr>
        <w:t xml:space="preserve"> information and book visitors i</w:t>
      </w:r>
      <w:r w:rsidR="00FD6E5B" w:rsidRPr="00777599">
        <w:rPr>
          <w:rFonts w:ascii="Uniform" w:hAnsi="Uniform"/>
          <w:bCs/>
          <w:spacing w:val="4"/>
          <w:szCs w:val="22"/>
        </w:rPr>
        <w:t>nto the Underground Tours.</w:t>
      </w:r>
      <w:r w:rsidRPr="00777599">
        <w:rPr>
          <w:rFonts w:ascii="Uniform" w:hAnsi="Uniform"/>
          <w:bCs/>
          <w:spacing w:val="4"/>
          <w:szCs w:val="22"/>
        </w:rPr>
        <w:t xml:space="preserve"> </w:t>
      </w:r>
    </w:p>
    <w:p w14:paraId="21A756DF" w14:textId="77777777" w:rsidR="00AB484A" w:rsidRPr="00777599" w:rsidRDefault="00AB484A" w:rsidP="000611FD">
      <w:pPr>
        <w:spacing w:line="276" w:lineRule="auto"/>
        <w:rPr>
          <w:rFonts w:ascii="Uniform" w:hAnsi="Uniform"/>
          <w:bCs/>
          <w:spacing w:val="4"/>
          <w:szCs w:val="22"/>
        </w:rPr>
      </w:pPr>
    </w:p>
    <w:p w14:paraId="2BBC7E95" w14:textId="1E106B80" w:rsidR="00AB484A" w:rsidRPr="00777599" w:rsidRDefault="00FD6E5B" w:rsidP="000611FD">
      <w:pPr>
        <w:spacing w:line="276" w:lineRule="auto"/>
        <w:rPr>
          <w:rFonts w:ascii="Uniform" w:hAnsi="Uniform"/>
          <w:bCs/>
          <w:spacing w:val="4"/>
          <w:szCs w:val="22"/>
        </w:rPr>
      </w:pPr>
      <w:r w:rsidRPr="00777599">
        <w:rPr>
          <w:rFonts w:ascii="Uniform" w:hAnsi="Uniform"/>
          <w:bCs/>
          <w:spacing w:val="4"/>
          <w:szCs w:val="22"/>
        </w:rPr>
        <w:t>2 w</w:t>
      </w:r>
      <w:r w:rsidR="00AB484A" w:rsidRPr="00777599">
        <w:rPr>
          <w:rFonts w:ascii="Uniform" w:hAnsi="Uniform"/>
          <w:bCs/>
          <w:spacing w:val="4"/>
          <w:szCs w:val="22"/>
        </w:rPr>
        <w:t xml:space="preserve">heelchairs </w:t>
      </w:r>
      <w:r w:rsidRPr="00777599">
        <w:rPr>
          <w:rFonts w:ascii="Uniform" w:hAnsi="Uniform"/>
          <w:bCs/>
          <w:spacing w:val="4"/>
          <w:szCs w:val="22"/>
        </w:rPr>
        <w:t xml:space="preserve">are available </w:t>
      </w:r>
      <w:r w:rsidR="00AB484A" w:rsidRPr="00777599">
        <w:rPr>
          <w:rFonts w:ascii="Uniform" w:hAnsi="Uniform"/>
          <w:bCs/>
          <w:spacing w:val="4"/>
          <w:szCs w:val="22"/>
        </w:rPr>
        <w:t>to borrow</w:t>
      </w:r>
      <w:r w:rsidRPr="00777599">
        <w:rPr>
          <w:rFonts w:ascii="Uniform" w:hAnsi="Uniform"/>
          <w:bCs/>
          <w:spacing w:val="4"/>
          <w:szCs w:val="22"/>
        </w:rPr>
        <w:t xml:space="preserve"> from the reception desk. These can be booked in advance by contacting reception or used on the day of visit when available.</w:t>
      </w:r>
    </w:p>
    <w:p w14:paraId="7950DE3C" w14:textId="77777777" w:rsidR="00E773B8" w:rsidRPr="00777599" w:rsidRDefault="00E773B8" w:rsidP="000611FD">
      <w:pPr>
        <w:spacing w:line="276" w:lineRule="auto"/>
        <w:rPr>
          <w:rFonts w:ascii="Uniform" w:hAnsi="Uniform"/>
          <w:bCs/>
          <w:spacing w:val="4"/>
          <w:szCs w:val="22"/>
        </w:rPr>
      </w:pPr>
    </w:p>
    <w:p w14:paraId="2E6AA846" w14:textId="77777777" w:rsidR="00E773B8" w:rsidRDefault="00E773B8" w:rsidP="000611FD">
      <w:pPr>
        <w:pStyle w:val="Heading1"/>
        <w:spacing w:line="276" w:lineRule="auto"/>
        <w:rPr>
          <w:rFonts w:ascii="Uniform" w:hAnsi="Uniform"/>
          <w:b w:val="0"/>
          <w:spacing w:val="4"/>
          <w:szCs w:val="22"/>
          <w:u w:val="single"/>
        </w:rPr>
      </w:pPr>
      <w:r w:rsidRPr="00777599">
        <w:rPr>
          <w:rFonts w:ascii="Uniform" w:hAnsi="Uniform"/>
          <w:b w:val="0"/>
          <w:spacing w:val="4"/>
          <w:szCs w:val="22"/>
          <w:u w:val="single"/>
        </w:rPr>
        <w:t>Toilets</w:t>
      </w:r>
    </w:p>
    <w:p w14:paraId="32F0F8A2" w14:textId="77777777" w:rsidR="003D1ACE" w:rsidRPr="003D1ACE" w:rsidRDefault="003D1ACE" w:rsidP="003D1ACE"/>
    <w:p w14:paraId="4CC63E4D" w14:textId="77777777" w:rsidR="00E773B8" w:rsidRPr="00777599" w:rsidRDefault="00E773B8" w:rsidP="000611FD">
      <w:pPr>
        <w:spacing w:line="276" w:lineRule="auto"/>
        <w:rPr>
          <w:rFonts w:ascii="Uniform" w:hAnsi="Uniform"/>
          <w:bCs/>
          <w:spacing w:val="4"/>
          <w:szCs w:val="22"/>
        </w:rPr>
      </w:pPr>
      <w:r w:rsidRPr="00777599">
        <w:rPr>
          <w:rFonts w:ascii="Uniform" w:hAnsi="Uniform"/>
          <w:bCs/>
          <w:spacing w:val="4"/>
          <w:szCs w:val="22"/>
        </w:rPr>
        <w:t xml:space="preserve">Male and female standard toilets are located in a lobby </w:t>
      </w:r>
      <w:r w:rsidR="00FD6E5B" w:rsidRPr="00777599">
        <w:rPr>
          <w:rFonts w:ascii="Uniform" w:hAnsi="Uniform"/>
          <w:bCs/>
          <w:spacing w:val="4"/>
          <w:szCs w:val="22"/>
        </w:rPr>
        <w:t>behind the</w:t>
      </w:r>
      <w:r w:rsidRPr="00777599">
        <w:rPr>
          <w:rFonts w:ascii="Uniform" w:hAnsi="Uniform"/>
          <w:bCs/>
          <w:spacing w:val="4"/>
          <w:szCs w:val="22"/>
        </w:rPr>
        <w:t xml:space="preserve"> Reception area.</w:t>
      </w:r>
    </w:p>
    <w:p w14:paraId="6C50E4A4" w14:textId="77777777" w:rsidR="00E773B8" w:rsidRPr="00777599" w:rsidRDefault="00E773B8" w:rsidP="000611FD">
      <w:pPr>
        <w:spacing w:line="276" w:lineRule="auto"/>
        <w:rPr>
          <w:rFonts w:ascii="Uniform" w:hAnsi="Uniform"/>
          <w:bCs/>
          <w:spacing w:val="4"/>
          <w:szCs w:val="22"/>
        </w:rPr>
      </w:pPr>
    </w:p>
    <w:p w14:paraId="76604B28" w14:textId="77777777" w:rsidR="00E773B8" w:rsidRPr="00777599" w:rsidRDefault="00E773B8" w:rsidP="000611FD">
      <w:pPr>
        <w:spacing w:line="276" w:lineRule="auto"/>
        <w:rPr>
          <w:rFonts w:ascii="Uniform" w:hAnsi="Uniform"/>
          <w:bCs/>
          <w:spacing w:val="4"/>
          <w:szCs w:val="22"/>
        </w:rPr>
      </w:pPr>
      <w:r w:rsidRPr="00777599">
        <w:rPr>
          <w:rFonts w:ascii="Uniform" w:hAnsi="Uniform"/>
          <w:bCs/>
          <w:spacing w:val="4"/>
          <w:szCs w:val="22"/>
        </w:rPr>
        <w:t xml:space="preserve">An accessible toilet </w:t>
      </w:r>
      <w:r w:rsidR="00FD6E5B" w:rsidRPr="00777599">
        <w:rPr>
          <w:rFonts w:ascii="Uniform" w:hAnsi="Uniform"/>
          <w:bCs/>
          <w:spacing w:val="4"/>
          <w:szCs w:val="22"/>
        </w:rPr>
        <w:t xml:space="preserve">with shower </w:t>
      </w:r>
      <w:r w:rsidRPr="00777599">
        <w:rPr>
          <w:rFonts w:ascii="Uniform" w:hAnsi="Uniform"/>
          <w:bCs/>
          <w:spacing w:val="4"/>
          <w:szCs w:val="22"/>
        </w:rPr>
        <w:t xml:space="preserve">and standard toilets are available </w:t>
      </w:r>
      <w:r w:rsidR="00FD6E5B" w:rsidRPr="00777599">
        <w:rPr>
          <w:rFonts w:ascii="Uniform" w:hAnsi="Uniform"/>
          <w:bCs/>
          <w:spacing w:val="4"/>
          <w:szCs w:val="22"/>
        </w:rPr>
        <w:t>between the café and conference centre</w:t>
      </w:r>
      <w:r w:rsidRPr="00777599">
        <w:rPr>
          <w:rFonts w:ascii="Uniform" w:hAnsi="Uniform"/>
          <w:bCs/>
          <w:spacing w:val="4"/>
          <w:szCs w:val="22"/>
        </w:rPr>
        <w:t>.</w:t>
      </w:r>
    </w:p>
    <w:p w14:paraId="63651ECF" w14:textId="77777777" w:rsidR="00862EEA" w:rsidRPr="00777599" w:rsidRDefault="00862EEA" w:rsidP="000611FD">
      <w:pPr>
        <w:spacing w:line="276" w:lineRule="auto"/>
        <w:rPr>
          <w:rFonts w:ascii="Uniform" w:hAnsi="Uniform"/>
          <w:bCs/>
          <w:spacing w:val="4"/>
          <w:szCs w:val="22"/>
        </w:rPr>
      </w:pPr>
    </w:p>
    <w:p w14:paraId="395BDC1E" w14:textId="77777777" w:rsidR="002F6B32" w:rsidRDefault="00E773B8" w:rsidP="000611FD">
      <w:pPr>
        <w:spacing w:line="276" w:lineRule="auto"/>
        <w:rPr>
          <w:rFonts w:ascii="Uniform" w:hAnsi="Uniform"/>
          <w:spacing w:val="4"/>
          <w:szCs w:val="22"/>
          <w:u w:val="single"/>
        </w:rPr>
      </w:pPr>
      <w:r w:rsidRPr="00777599">
        <w:rPr>
          <w:rFonts w:ascii="Uniform" w:hAnsi="Uniform"/>
          <w:spacing w:val="4"/>
          <w:szCs w:val="22"/>
          <w:u w:val="single"/>
        </w:rPr>
        <w:t>Shop</w:t>
      </w:r>
    </w:p>
    <w:p w14:paraId="1019B16B" w14:textId="77777777" w:rsidR="003D1ACE" w:rsidRPr="00777599" w:rsidRDefault="003D1ACE" w:rsidP="000611FD">
      <w:pPr>
        <w:spacing w:line="276" w:lineRule="auto"/>
        <w:rPr>
          <w:rFonts w:ascii="Uniform" w:hAnsi="Uniform"/>
          <w:b/>
          <w:spacing w:val="4"/>
          <w:szCs w:val="22"/>
          <w:u w:val="single"/>
        </w:rPr>
      </w:pPr>
    </w:p>
    <w:p w14:paraId="14183A7A" w14:textId="77777777"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The</w:t>
      </w:r>
      <w:r w:rsidR="00C70C35" w:rsidRPr="00777599">
        <w:rPr>
          <w:rFonts w:ascii="Uniform" w:hAnsi="Uniform"/>
          <w:bCs/>
          <w:spacing w:val="4"/>
          <w:szCs w:val="22"/>
        </w:rPr>
        <w:t xml:space="preserve"> shop is located adjacent to the reception desk</w:t>
      </w:r>
      <w:r w:rsidR="00982FA6" w:rsidRPr="00777599">
        <w:rPr>
          <w:rFonts w:ascii="Uniform" w:hAnsi="Uniform"/>
          <w:bCs/>
          <w:spacing w:val="4"/>
          <w:szCs w:val="22"/>
        </w:rPr>
        <w:t xml:space="preserve"> with</w:t>
      </w:r>
      <w:r w:rsidRPr="00777599">
        <w:rPr>
          <w:rFonts w:ascii="Uniform" w:hAnsi="Uniform"/>
          <w:bCs/>
          <w:spacing w:val="4"/>
          <w:szCs w:val="22"/>
        </w:rPr>
        <w:t xml:space="preserve"> good circulation space from the reception desk to the shop area, </w:t>
      </w:r>
      <w:r w:rsidR="00982FA6" w:rsidRPr="00777599">
        <w:rPr>
          <w:rFonts w:ascii="Uniform" w:hAnsi="Uniform"/>
          <w:bCs/>
          <w:spacing w:val="4"/>
          <w:szCs w:val="22"/>
        </w:rPr>
        <w:t xml:space="preserve">and </w:t>
      </w:r>
      <w:r w:rsidRPr="00777599">
        <w:rPr>
          <w:rFonts w:ascii="Uniform" w:hAnsi="Uniform"/>
          <w:bCs/>
          <w:spacing w:val="4"/>
          <w:szCs w:val="22"/>
        </w:rPr>
        <w:t>most items o</w:t>
      </w:r>
      <w:r w:rsidR="00982FA6" w:rsidRPr="00777599">
        <w:rPr>
          <w:rFonts w:ascii="Uniform" w:hAnsi="Uniform"/>
          <w:bCs/>
          <w:spacing w:val="4"/>
          <w:szCs w:val="22"/>
        </w:rPr>
        <w:t xml:space="preserve">n display at an accessible </w:t>
      </w:r>
      <w:r w:rsidRPr="00777599">
        <w:rPr>
          <w:rFonts w:ascii="Uniform" w:hAnsi="Uniform"/>
          <w:bCs/>
          <w:spacing w:val="4"/>
          <w:szCs w:val="22"/>
        </w:rPr>
        <w:t>height. Staff are available to assist anyone with difficulty reaching items.</w:t>
      </w:r>
    </w:p>
    <w:p w14:paraId="00880A0E" w14:textId="77777777" w:rsidR="002F6B32" w:rsidRPr="00777599" w:rsidRDefault="002F6B32" w:rsidP="000611FD">
      <w:pPr>
        <w:spacing w:line="276" w:lineRule="auto"/>
        <w:rPr>
          <w:rFonts w:ascii="Uniform" w:hAnsi="Uniform"/>
          <w:bCs/>
          <w:spacing w:val="4"/>
          <w:szCs w:val="22"/>
        </w:rPr>
      </w:pPr>
    </w:p>
    <w:p w14:paraId="408569C6" w14:textId="77777777" w:rsidR="00770438" w:rsidRDefault="00770438">
      <w:pPr>
        <w:rPr>
          <w:rFonts w:ascii="Uniform" w:hAnsi="Uniform"/>
          <w:spacing w:val="4"/>
          <w:szCs w:val="22"/>
          <w:u w:val="single"/>
        </w:rPr>
      </w:pPr>
      <w:r>
        <w:rPr>
          <w:rFonts w:ascii="Uniform" w:hAnsi="Uniform"/>
          <w:b/>
          <w:spacing w:val="4"/>
          <w:szCs w:val="22"/>
          <w:u w:val="single"/>
        </w:rPr>
        <w:br w:type="page"/>
      </w:r>
    </w:p>
    <w:p w14:paraId="7DF6633E" w14:textId="4F81C593" w:rsidR="002F6B32" w:rsidRDefault="002F6B32" w:rsidP="000611FD">
      <w:pPr>
        <w:pStyle w:val="Heading1"/>
        <w:spacing w:line="276" w:lineRule="auto"/>
        <w:rPr>
          <w:rFonts w:ascii="Uniform" w:hAnsi="Uniform"/>
          <w:b w:val="0"/>
          <w:spacing w:val="4"/>
          <w:szCs w:val="22"/>
          <w:u w:val="single"/>
        </w:rPr>
      </w:pPr>
      <w:r w:rsidRPr="00777599">
        <w:rPr>
          <w:rFonts w:ascii="Uniform" w:hAnsi="Uniform"/>
          <w:b w:val="0"/>
          <w:spacing w:val="4"/>
          <w:szCs w:val="22"/>
          <w:u w:val="single"/>
        </w:rPr>
        <w:lastRenderedPageBreak/>
        <w:t>Mining Lives Gallery</w:t>
      </w:r>
    </w:p>
    <w:p w14:paraId="0E0BF5B6" w14:textId="77777777" w:rsidR="003D1ACE" w:rsidRPr="003D1ACE" w:rsidRDefault="003D1ACE" w:rsidP="003D1ACE"/>
    <w:p w14:paraId="704A4F83" w14:textId="77777777" w:rsidR="00C70C35"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This gallery is </w:t>
      </w:r>
      <w:r w:rsidR="00C70C35" w:rsidRPr="00777599">
        <w:rPr>
          <w:rFonts w:ascii="Uniform" w:hAnsi="Uniform"/>
          <w:bCs/>
          <w:spacing w:val="4"/>
          <w:szCs w:val="22"/>
        </w:rPr>
        <w:t xml:space="preserve">located between the shop and the café and has a lower and upper level </w:t>
      </w:r>
      <w:r w:rsidR="00982FA6" w:rsidRPr="00777599">
        <w:rPr>
          <w:rFonts w:ascii="Uniform" w:hAnsi="Uniform"/>
          <w:bCs/>
          <w:spacing w:val="4"/>
          <w:szCs w:val="22"/>
        </w:rPr>
        <w:t xml:space="preserve">connected by a </w:t>
      </w:r>
      <w:r w:rsidR="00C70C35" w:rsidRPr="00777599">
        <w:rPr>
          <w:rFonts w:ascii="Uniform" w:hAnsi="Uniform"/>
          <w:bCs/>
          <w:spacing w:val="4"/>
          <w:szCs w:val="22"/>
        </w:rPr>
        <w:t>ramp with handrail. There is good circulation space throughout the gallery areas, and some seating.</w:t>
      </w:r>
    </w:p>
    <w:p w14:paraId="6DD9420F" w14:textId="77777777" w:rsidR="002F6B32" w:rsidRPr="00777599" w:rsidRDefault="002F6B32" w:rsidP="000611FD">
      <w:pPr>
        <w:spacing w:line="276" w:lineRule="auto"/>
        <w:rPr>
          <w:rFonts w:ascii="Uniform" w:hAnsi="Uniform"/>
          <w:bCs/>
          <w:spacing w:val="4"/>
          <w:szCs w:val="22"/>
        </w:rPr>
      </w:pPr>
    </w:p>
    <w:p w14:paraId="42C821D3" w14:textId="7702793B"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Some of the exhibits are in open displ</w:t>
      </w:r>
      <w:r w:rsidR="00955D2D" w:rsidRPr="00777599">
        <w:rPr>
          <w:rFonts w:ascii="Uniform" w:hAnsi="Uniform"/>
          <w:bCs/>
          <w:spacing w:val="4"/>
          <w:szCs w:val="22"/>
        </w:rPr>
        <w:t xml:space="preserve">ays, and others are within </w:t>
      </w:r>
      <w:r w:rsidRPr="00777599">
        <w:rPr>
          <w:rFonts w:ascii="Uniform" w:hAnsi="Uniform"/>
          <w:bCs/>
          <w:spacing w:val="4"/>
          <w:szCs w:val="22"/>
        </w:rPr>
        <w:t>glass cabinets, with clear print labels and information boards.</w:t>
      </w:r>
      <w:r w:rsidR="00F16989" w:rsidRPr="00777599">
        <w:rPr>
          <w:rFonts w:ascii="Uniform" w:hAnsi="Uniform"/>
          <w:bCs/>
          <w:spacing w:val="4"/>
          <w:szCs w:val="22"/>
        </w:rPr>
        <w:t xml:space="preserve"> On the upper level are some tactile images.</w:t>
      </w:r>
      <w:r w:rsidRPr="00777599">
        <w:rPr>
          <w:rFonts w:ascii="Uniform" w:hAnsi="Uniform"/>
          <w:bCs/>
          <w:spacing w:val="4"/>
          <w:szCs w:val="22"/>
        </w:rPr>
        <w:t xml:space="preserve"> TV monitor screen information is accompanied by audio and subtitles. A small theatre area with TV video has restricted space, but is accessible by a wheelchair user, who may have to reverse out.</w:t>
      </w:r>
    </w:p>
    <w:p w14:paraId="12C6768B" w14:textId="77777777" w:rsidR="00C70C35" w:rsidRPr="00777599" w:rsidRDefault="00C70C35" w:rsidP="000611FD">
      <w:pPr>
        <w:spacing w:line="276" w:lineRule="auto"/>
        <w:rPr>
          <w:rFonts w:ascii="Uniform" w:hAnsi="Uniform"/>
          <w:bCs/>
          <w:spacing w:val="4"/>
          <w:szCs w:val="22"/>
        </w:rPr>
      </w:pPr>
    </w:p>
    <w:p w14:paraId="62BE72A2" w14:textId="77777777"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The </w:t>
      </w:r>
      <w:r w:rsidR="00C70C35" w:rsidRPr="00777599">
        <w:rPr>
          <w:rFonts w:ascii="Uniform" w:hAnsi="Uniform"/>
          <w:bCs/>
          <w:spacing w:val="4"/>
          <w:szCs w:val="22"/>
        </w:rPr>
        <w:t>rest of the museum</w:t>
      </w:r>
      <w:r w:rsidRPr="00777599">
        <w:rPr>
          <w:rFonts w:ascii="Uniform" w:hAnsi="Uniform"/>
          <w:bCs/>
          <w:spacing w:val="4"/>
          <w:szCs w:val="22"/>
        </w:rPr>
        <w:t xml:space="preserve"> site</w:t>
      </w:r>
      <w:r w:rsidR="00C70C35" w:rsidRPr="00777599">
        <w:rPr>
          <w:rFonts w:ascii="Uniform" w:hAnsi="Uniform"/>
          <w:bCs/>
          <w:spacing w:val="4"/>
          <w:szCs w:val="22"/>
        </w:rPr>
        <w:t xml:space="preserve"> can be accessed via a rear manual single door to an external ramp with handrail.</w:t>
      </w:r>
    </w:p>
    <w:p w14:paraId="3F409D46" w14:textId="77777777" w:rsidR="002F6B32" w:rsidRPr="00777599" w:rsidRDefault="002F6B32" w:rsidP="000611FD">
      <w:pPr>
        <w:pStyle w:val="Heading1"/>
        <w:spacing w:line="276" w:lineRule="auto"/>
        <w:rPr>
          <w:rFonts w:ascii="Uniform" w:hAnsi="Uniform"/>
          <w:spacing w:val="4"/>
          <w:szCs w:val="22"/>
        </w:rPr>
      </w:pPr>
    </w:p>
    <w:p w14:paraId="2CDE59E7" w14:textId="77777777" w:rsidR="00F6451D" w:rsidRDefault="00F6451D" w:rsidP="000611FD">
      <w:pPr>
        <w:pStyle w:val="Heading1"/>
        <w:spacing w:line="276" w:lineRule="auto"/>
        <w:rPr>
          <w:rFonts w:ascii="Uniform" w:hAnsi="Uniform"/>
          <w:b w:val="0"/>
          <w:spacing w:val="4"/>
          <w:szCs w:val="22"/>
          <w:u w:val="single"/>
        </w:rPr>
      </w:pPr>
      <w:r w:rsidRPr="00777599">
        <w:rPr>
          <w:rFonts w:ascii="Uniform" w:hAnsi="Uniform"/>
          <w:b w:val="0"/>
          <w:spacing w:val="4"/>
          <w:szCs w:val="22"/>
          <w:u w:val="single"/>
        </w:rPr>
        <w:t>Café</w:t>
      </w:r>
    </w:p>
    <w:p w14:paraId="68596B3F" w14:textId="77777777" w:rsidR="003D1ACE" w:rsidRPr="003D1ACE" w:rsidRDefault="003D1ACE" w:rsidP="003D1ACE"/>
    <w:p w14:paraId="692BB3BB" w14:textId="7BC60018"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Accessed from the top level of the </w:t>
      </w:r>
      <w:r w:rsidR="00982FA6" w:rsidRPr="00777599">
        <w:rPr>
          <w:rFonts w:ascii="Uniform" w:hAnsi="Uniform"/>
          <w:bCs/>
          <w:spacing w:val="4"/>
          <w:szCs w:val="22"/>
        </w:rPr>
        <w:t>Min</w:t>
      </w:r>
      <w:r w:rsidR="00857336">
        <w:rPr>
          <w:rFonts w:ascii="Uniform" w:hAnsi="Uniform"/>
          <w:bCs/>
          <w:spacing w:val="4"/>
          <w:szCs w:val="22"/>
        </w:rPr>
        <w:t>ing</w:t>
      </w:r>
      <w:r w:rsidR="00982FA6" w:rsidRPr="00777599">
        <w:rPr>
          <w:rFonts w:ascii="Uniform" w:hAnsi="Uniform"/>
          <w:bCs/>
          <w:spacing w:val="4"/>
          <w:szCs w:val="22"/>
        </w:rPr>
        <w:t xml:space="preserve"> Lives </w:t>
      </w:r>
      <w:r w:rsidRPr="00777599">
        <w:rPr>
          <w:rFonts w:ascii="Uniform" w:hAnsi="Uniform"/>
          <w:bCs/>
          <w:spacing w:val="4"/>
          <w:szCs w:val="22"/>
        </w:rPr>
        <w:t>Gallery</w:t>
      </w:r>
      <w:r w:rsidR="00C70C35" w:rsidRPr="00777599">
        <w:rPr>
          <w:rFonts w:ascii="Uniform" w:hAnsi="Uniform"/>
          <w:bCs/>
          <w:spacing w:val="4"/>
          <w:szCs w:val="22"/>
        </w:rPr>
        <w:t xml:space="preserve"> or from the shop space via a ramp and short flight of stairs with handrails. T</w:t>
      </w:r>
      <w:r w:rsidRPr="00777599">
        <w:rPr>
          <w:rFonts w:ascii="Uniform" w:hAnsi="Uniform"/>
          <w:bCs/>
          <w:spacing w:val="4"/>
          <w:szCs w:val="22"/>
        </w:rPr>
        <w:t xml:space="preserve">he </w:t>
      </w:r>
      <w:r w:rsidR="00F6451D" w:rsidRPr="00777599">
        <w:rPr>
          <w:rFonts w:ascii="Uniform" w:hAnsi="Uniform"/>
          <w:bCs/>
          <w:spacing w:val="4"/>
          <w:szCs w:val="22"/>
        </w:rPr>
        <w:t>café</w:t>
      </w:r>
      <w:r w:rsidRPr="00777599">
        <w:rPr>
          <w:rFonts w:ascii="Uniform" w:hAnsi="Uniform"/>
          <w:bCs/>
          <w:spacing w:val="4"/>
          <w:szCs w:val="22"/>
        </w:rPr>
        <w:t xml:space="preserve"> has ample circulation space around the service counter, with a tray shelf at a suitable height for wheelchair users. There is reasonable space between tables, but this could be a little restricting in the centre for wheelchair users and ambulant disabled people with walking aids. </w:t>
      </w:r>
    </w:p>
    <w:p w14:paraId="4C9AEB58" w14:textId="77777777" w:rsidR="00F6451D" w:rsidRPr="00777599" w:rsidRDefault="00F6451D" w:rsidP="000611FD">
      <w:pPr>
        <w:spacing w:line="276" w:lineRule="auto"/>
        <w:rPr>
          <w:rFonts w:ascii="Uniform" w:hAnsi="Uniform"/>
          <w:bCs/>
          <w:spacing w:val="4"/>
          <w:szCs w:val="22"/>
        </w:rPr>
      </w:pPr>
    </w:p>
    <w:p w14:paraId="6E4363B6" w14:textId="168487D5" w:rsidR="00E773B8" w:rsidRDefault="00E773B8" w:rsidP="000611FD">
      <w:pPr>
        <w:spacing w:line="276" w:lineRule="auto"/>
        <w:rPr>
          <w:rFonts w:ascii="Uniform" w:hAnsi="Uniform"/>
          <w:bCs/>
          <w:spacing w:val="4"/>
          <w:szCs w:val="22"/>
          <w:u w:val="single"/>
        </w:rPr>
      </w:pPr>
      <w:r w:rsidRPr="00777599">
        <w:rPr>
          <w:rFonts w:ascii="Uniform" w:hAnsi="Uniform"/>
          <w:bCs/>
          <w:spacing w:val="4"/>
          <w:szCs w:val="22"/>
          <w:u w:val="single"/>
        </w:rPr>
        <w:t xml:space="preserve">Learning </w:t>
      </w:r>
      <w:r w:rsidR="004D662C">
        <w:rPr>
          <w:rFonts w:ascii="Uniform" w:hAnsi="Uniform"/>
          <w:bCs/>
          <w:spacing w:val="4"/>
          <w:szCs w:val="22"/>
          <w:u w:val="single"/>
        </w:rPr>
        <w:t>Space</w:t>
      </w:r>
    </w:p>
    <w:p w14:paraId="7AC612F5" w14:textId="77777777" w:rsidR="003D1ACE" w:rsidRPr="00777599" w:rsidRDefault="003D1ACE" w:rsidP="000611FD">
      <w:pPr>
        <w:spacing w:line="276" w:lineRule="auto"/>
        <w:rPr>
          <w:rFonts w:ascii="Uniform" w:hAnsi="Uniform"/>
          <w:bCs/>
          <w:spacing w:val="4"/>
          <w:szCs w:val="22"/>
          <w:u w:val="single"/>
        </w:rPr>
      </w:pPr>
    </w:p>
    <w:p w14:paraId="2A5527AB" w14:textId="1A28B26A" w:rsidR="00955D2D" w:rsidRPr="00777599" w:rsidRDefault="00E773B8" w:rsidP="000611FD">
      <w:pPr>
        <w:spacing w:line="276" w:lineRule="auto"/>
        <w:rPr>
          <w:rFonts w:ascii="Uniform" w:hAnsi="Uniform"/>
          <w:bCs/>
          <w:spacing w:val="4"/>
          <w:szCs w:val="22"/>
        </w:rPr>
      </w:pPr>
      <w:r w:rsidRPr="00777599">
        <w:rPr>
          <w:rFonts w:ascii="Uniform" w:hAnsi="Uniform"/>
          <w:bCs/>
          <w:spacing w:val="4"/>
          <w:szCs w:val="22"/>
        </w:rPr>
        <w:t xml:space="preserve">The Learning </w:t>
      </w:r>
      <w:r w:rsidR="004D662C">
        <w:rPr>
          <w:rFonts w:ascii="Uniform" w:hAnsi="Uniform"/>
          <w:bCs/>
          <w:spacing w:val="4"/>
          <w:szCs w:val="22"/>
        </w:rPr>
        <w:t xml:space="preserve">Space </w:t>
      </w:r>
      <w:r w:rsidRPr="00777599">
        <w:rPr>
          <w:rFonts w:ascii="Uniform" w:hAnsi="Uniform"/>
          <w:bCs/>
          <w:spacing w:val="4"/>
          <w:szCs w:val="22"/>
        </w:rPr>
        <w:t xml:space="preserve">teaching rooms are accessed </w:t>
      </w:r>
      <w:r w:rsidR="003B5310" w:rsidRPr="00777599">
        <w:rPr>
          <w:rFonts w:ascii="Uniform" w:hAnsi="Uniform"/>
          <w:bCs/>
          <w:spacing w:val="4"/>
          <w:szCs w:val="22"/>
        </w:rPr>
        <w:t>from a lobby</w:t>
      </w:r>
      <w:r w:rsidR="00073DB0" w:rsidRPr="00777599">
        <w:rPr>
          <w:rFonts w:ascii="Uniform" w:hAnsi="Uniform"/>
          <w:bCs/>
          <w:spacing w:val="4"/>
          <w:szCs w:val="22"/>
        </w:rPr>
        <w:t xml:space="preserve"> </w:t>
      </w:r>
      <w:r w:rsidR="00862EEA" w:rsidRPr="00777599">
        <w:rPr>
          <w:rFonts w:ascii="Uniform" w:hAnsi="Uniform"/>
          <w:bCs/>
          <w:spacing w:val="4"/>
          <w:szCs w:val="22"/>
        </w:rPr>
        <w:t>to the side of</w:t>
      </w:r>
      <w:r w:rsidR="00073DB0" w:rsidRPr="00777599">
        <w:rPr>
          <w:rFonts w:ascii="Uniform" w:hAnsi="Uniform"/>
          <w:bCs/>
          <w:spacing w:val="4"/>
          <w:szCs w:val="22"/>
        </w:rPr>
        <w:t xml:space="preserve"> the reception desk with level access via the main entrance</w:t>
      </w:r>
      <w:r w:rsidRPr="00777599">
        <w:rPr>
          <w:rFonts w:ascii="Uniform" w:hAnsi="Uniform"/>
          <w:bCs/>
          <w:spacing w:val="4"/>
          <w:szCs w:val="22"/>
        </w:rPr>
        <w:t xml:space="preserve">. There are double doors, both needing to be used to gain sufficient width for wheelchair access. In the teaching rooms, the doors have finger guard strips covering the hinges, resulting in 730mm clear door opening width, a little tight for standard-sized wheelchairs. </w:t>
      </w:r>
    </w:p>
    <w:p w14:paraId="1FDF89FD" w14:textId="77777777" w:rsidR="00E773B8" w:rsidRPr="00777599" w:rsidRDefault="00E773B8" w:rsidP="000611FD">
      <w:pPr>
        <w:spacing w:line="276" w:lineRule="auto"/>
        <w:rPr>
          <w:rFonts w:ascii="Uniform" w:hAnsi="Uniform"/>
          <w:bCs/>
          <w:spacing w:val="4"/>
          <w:szCs w:val="22"/>
        </w:rPr>
      </w:pPr>
    </w:p>
    <w:p w14:paraId="5DBD7198" w14:textId="5B3CBA1D" w:rsidR="002F6B32" w:rsidRDefault="002F6B32" w:rsidP="00EC05F5">
      <w:pPr>
        <w:pStyle w:val="Heading1"/>
        <w:spacing w:line="276" w:lineRule="auto"/>
        <w:rPr>
          <w:rFonts w:ascii="Uniform" w:hAnsi="Uniform"/>
          <w:b w:val="0"/>
          <w:spacing w:val="4"/>
          <w:szCs w:val="22"/>
          <w:u w:val="single"/>
        </w:rPr>
      </w:pPr>
      <w:r w:rsidRPr="00777599">
        <w:rPr>
          <w:rFonts w:ascii="Uniform" w:hAnsi="Uniform"/>
          <w:b w:val="0"/>
          <w:spacing w:val="4"/>
          <w:szCs w:val="22"/>
          <w:u w:val="single"/>
        </w:rPr>
        <w:t>Conference</w:t>
      </w:r>
      <w:r w:rsidR="00E773B8" w:rsidRPr="00777599">
        <w:rPr>
          <w:rFonts w:ascii="Uniform" w:hAnsi="Uniform"/>
          <w:b w:val="0"/>
          <w:spacing w:val="4"/>
          <w:szCs w:val="22"/>
          <w:u w:val="single"/>
        </w:rPr>
        <w:t xml:space="preserve"> Centre</w:t>
      </w:r>
    </w:p>
    <w:p w14:paraId="30013144" w14:textId="77777777" w:rsidR="003D1ACE" w:rsidRPr="003D1ACE" w:rsidRDefault="003D1ACE" w:rsidP="003D1ACE"/>
    <w:p w14:paraId="47BBC762" w14:textId="5944BF82" w:rsidR="00E773B8"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The conference facilities are in the main </w:t>
      </w:r>
      <w:r w:rsidR="003B5310" w:rsidRPr="00777599">
        <w:rPr>
          <w:rFonts w:ascii="Uniform" w:hAnsi="Uniform"/>
          <w:bCs/>
          <w:spacing w:val="4"/>
          <w:szCs w:val="22"/>
        </w:rPr>
        <w:t>building and</w:t>
      </w:r>
      <w:r w:rsidR="00B945FC" w:rsidRPr="00777599">
        <w:rPr>
          <w:rFonts w:ascii="Uniform" w:hAnsi="Uniform"/>
          <w:bCs/>
          <w:spacing w:val="4"/>
          <w:szCs w:val="22"/>
        </w:rPr>
        <w:t xml:space="preserve"> can be accessed via</w:t>
      </w:r>
      <w:r w:rsidRPr="00777599">
        <w:rPr>
          <w:rFonts w:ascii="Uniform" w:hAnsi="Uniform"/>
          <w:bCs/>
          <w:spacing w:val="4"/>
          <w:szCs w:val="22"/>
        </w:rPr>
        <w:t xml:space="preserve"> a self-contained level access</w:t>
      </w:r>
      <w:r w:rsidR="00B945FC" w:rsidRPr="00777599">
        <w:rPr>
          <w:rFonts w:ascii="Uniform" w:hAnsi="Uniform"/>
          <w:bCs/>
          <w:spacing w:val="4"/>
          <w:szCs w:val="22"/>
        </w:rPr>
        <w:t xml:space="preserve"> with</w:t>
      </w:r>
      <w:r w:rsidRPr="00777599">
        <w:rPr>
          <w:rFonts w:ascii="Uniform" w:hAnsi="Uniform"/>
          <w:bCs/>
          <w:spacing w:val="4"/>
          <w:szCs w:val="22"/>
        </w:rPr>
        <w:t xml:space="preserve"> automatic doors</w:t>
      </w:r>
      <w:r w:rsidR="00B945FC" w:rsidRPr="00777599">
        <w:rPr>
          <w:rFonts w:ascii="Uniform" w:hAnsi="Uniform"/>
          <w:bCs/>
          <w:spacing w:val="4"/>
          <w:szCs w:val="22"/>
        </w:rPr>
        <w:t xml:space="preserve"> or via the cafe</w:t>
      </w:r>
      <w:r w:rsidRPr="00777599">
        <w:rPr>
          <w:rFonts w:ascii="Uniform" w:hAnsi="Uniform"/>
          <w:bCs/>
          <w:spacing w:val="4"/>
          <w:szCs w:val="22"/>
        </w:rPr>
        <w:t xml:space="preserve">. The conference room can be one or </w:t>
      </w:r>
      <w:r w:rsidR="00955D2D" w:rsidRPr="00777599">
        <w:rPr>
          <w:rFonts w:ascii="Uniform" w:hAnsi="Uniform"/>
          <w:bCs/>
          <w:spacing w:val="4"/>
          <w:szCs w:val="22"/>
        </w:rPr>
        <w:t>divided</w:t>
      </w:r>
      <w:r w:rsidRPr="00777599">
        <w:rPr>
          <w:rFonts w:ascii="Uniform" w:hAnsi="Uniform"/>
          <w:bCs/>
          <w:spacing w:val="4"/>
          <w:szCs w:val="22"/>
        </w:rPr>
        <w:t xml:space="preserve"> into </w:t>
      </w:r>
      <w:r w:rsidR="003B5310" w:rsidRPr="00777599">
        <w:rPr>
          <w:rFonts w:ascii="Uniform" w:hAnsi="Uniform"/>
          <w:bCs/>
          <w:spacing w:val="4"/>
          <w:szCs w:val="22"/>
        </w:rPr>
        <w:t>three and</w:t>
      </w:r>
      <w:r w:rsidRPr="00777599">
        <w:rPr>
          <w:rFonts w:ascii="Uniform" w:hAnsi="Uniform"/>
          <w:bCs/>
          <w:spacing w:val="4"/>
          <w:szCs w:val="22"/>
        </w:rPr>
        <w:t xml:space="preserve"> has </w:t>
      </w:r>
      <w:r w:rsidR="00955D2D" w:rsidRPr="00777599">
        <w:rPr>
          <w:rFonts w:ascii="Uniform" w:hAnsi="Uniform"/>
          <w:bCs/>
          <w:spacing w:val="4"/>
          <w:szCs w:val="22"/>
        </w:rPr>
        <w:t>sufficient</w:t>
      </w:r>
      <w:r w:rsidRPr="00777599">
        <w:rPr>
          <w:rFonts w:ascii="Uniform" w:hAnsi="Uniform"/>
          <w:bCs/>
          <w:spacing w:val="4"/>
          <w:szCs w:val="22"/>
        </w:rPr>
        <w:t xml:space="preserve"> door width for wheelchai</w:t>
      </w:r>
      <w:r w:rsidR="00955D2D" w:rsidRPr="00777599">
        <w:rPr>
          <w:rFonts w:ascii="Uniform" w:hAnsi="Uniform"/>
          <w:bCs/>
          <w:spacing w:val="4"/>
          <w:szCs w:val="22"/>
        </w:rPr>
        <w:t>r access.</w:t>
      </w:r>
      <w:r w:rsidRPr="00777599">
        <w:rPr>
          <w:rFonts w:ascii="Uniform" w:hAnsi="Uniform"/>
          <w:bCs/>
          <w:spacing w:val="4"/>
          <w:szCs w:val="22"/>
        </w:rPr>
        <w:t xml:space="preserve"> </w:t>
      </w:r>
    </w:p>
    <w:p w14:paraId="09DCDB6A" w14:textId="77777777" w:rsidR="00F16989" w:rsidRPr="00777599" w:rsidRDefault="00F16989" w:rsidP="000611FD">
      <w:pPr>
        <w:spacing w:line="276" w:lineRule="auto"/>
        <w:rPr>
          <w:rFonts w:ascii="Uniform" w:hAnsi="Uniform"/>
          <w:bCs/>
          <w:spacing w:val="4"/>
          <w:szCs w:val="22"/>
        </w:rPr>
      </w:pPr>
    </w:p>
    <w:p w14:paraId="78DA18B1" w14:textId="77777777" w:rsidR="00E773B8" w:rsidRPr="00777599" w:rsidRDefault="00982FA6" w:rsidP="000611FD">
      <w:pPr>
        <w:spacing w:line="276" w:lineRule="auto"/>
        <w:rPr>
          <w:rFonts w:ascii="Uniform" w:hAnsi="Uniform"/>
          <w:bCs/>
          <w:spacing w:val="4"/>
          <w:szCs w:val="22"/>
        </w:rPr>
      </w:pPr>
      <w:r w:rsidRPr="00777599">
        <w:rPr>
          <w:rFonts w:ascii="Uniform" w:hAnsi="Uniform"/>
          <w:bCs/>
          <w:spacing w:val="4"/>
          <w:szCs w:val="22"/>
        </w:rPr>
        <w:t>There is audio-visual</w:t>
      </w:r>
      <w:r w:rsidR="00F16989" w:rsidRPr="00777599">
        <w:rPr>
          <w:rFonts w:ascii="Uniform" w:hAnsi="Uniform"/>
          <w:bCs/>
          <w:spacing w:val="4"/>
          <w:szCs w:val="22"/>
        </w:rPr>
        <w:t xml:space="preserve"> equipment</w:t>
      </w:r>
      <w:r w:rsidRPr="00777599">
        <w:rPr>
          <w:rFonts w:ascii="Uniform" w:hAnsi="Uniform"/>
          <w:bCs/>
          <w:spacing w:val="4"/>
          <w:szCs w:val="22"/>
        </w:rPr>
        <w:t xml:space="preserve"> available to use</w:t>
      </w:r>
      <w:r w:rsidR="00F16989" w:rsidRPr="00777599">
        <w:rPr>
          <w:rFonts w:ascii="Uniform" w:hAnsi="Uniform"/>
          <w:bCs/>
          <w:spacing w:val="4"/>
          <w:szCs w:val="22"/>
        </w:rPr>
        <w:t xml:space="preserve"> in the conference centre but no induction loop.</w:t>
      </w:r>
    </w:p>
    <w:p w14:paraId="61F23E6D" w14:textId="77777777" w:rsidR="00982FA6" w:rsidRPr="00777599" w:rsidRDefault="00982FA6" w:rsidP="000611FD">
      <w:pPr>
        <w:spacing w:line="276" w:lineRule="auto"/>
        <w:rPr>
          <w:rFonts w:ascii="Uniform" w:hAnsi="Uniform"/>
          <w:bCs/>
          <w:spacing w:val="4"/>
          <w:szCs w:val="22"/>
        </w:rPr>
      </w:pPr>
    </w:p>
    <w:p w14:paraId="2551CCD1" w14:textId="77777777" w:rsidR="00E773B8" w:rsidRDefault="00E773B8" w:rsidP="000611FD">
      <w:pPr>
        <w:spacing w:line="276" w:lineRule="auto"/>
        <w:rPr>
          <w:rFonts w:ascii="Uniform" w:hAnsi="Uniform"/>
          <w:bCs/>
          <w:spacing w:val="4"/>
          <w:szCs w:val="22"/>
          <w:u w:val="single"/>
        </w:rPr>
      </w:pPr>
      <w:r w:rsidRPr="00777599">
        <w:rPr>
          <w:rFonts w:ascii="Uniform" w:hAnsi="Uniform"/>
          <w:bCs/>
          <w:spacing w:val="4"/>
          <w:szCs w:val="22"/>
          <w:u w:val="single"/>
        </w:rPr>
        <w:t>Library</w:t>
      </w:r>
    </w:p>
    <w:p w14:paraId="4B5CCB09" w14:textId="77777777" w:rsidR="003D1ACE" w:rsidRPr="00777599" w:rsidRDefault="003D1ACE" w:rsidP="000611FD">
      <w:pPr>
        <w:spacing w:line="276" w:lineRule="auto"/>
        <w:rPr>
          <w:rFonts w:ascii="Uniform" w:hAnsi="Uniform"/>
          <w:bCs/>
          <w:spacing w:val="4"/>
          <w:szCs w:val="22"/>
          <w:u w:val="single"/>
        </w:rPr>
      </w:pPr>
    </w:p>
    <w:p w14:paraId="4E2B3302" w14:textId="00B0A0B7" w:rsidR="00B945FC" w:rsidRPr="00777599" w:rsidRDefault="00B945FC" w:rsidP="000611FD">
      <w:pPr>
        <w:spacing w:line="276" w:lineRule="auto"/>
        <w:rPr>
          <w:rFonts w:ascii="Uniform" w:hAnsi="Uniform"/>
          <w:bCs/>
          <w:spacing w:val="4"/>
          <w:szCs w:val="22"/>
        </w:rPr>
      </w:pPr>
      <w:r w:rsidRPr="00777599">
        <w:rPr>
          <w:rFonts w:ascii="Uniform" w:hAnsi="Uniform"/>
          <w:bCs/>
          <w:spacing w:val="4"/>
          <w:szCs w:val="22"/>
        </w:rPr>
        <w:t xml:space="preserve">The library is accessed via the </w:t>
      </w:r>
      <w:r w:rsidR="00F64F10">
        <w:rPr>
          <w:rFonts w:ascii="Uniform" w:hAnsi="Uniform"/>
          <w:bCs/>
          <w:spacing w:val="4"/>
          <w:szCs w:val="22"/>
        </w:rPr>
        <w:t>C</w:t>
      </w:r>
      <w:r w:rsidRPr="00777599">
        <w:rPr>
          <w:rFonts w:ascii="Uniform" w:hAnsi="Uniform"/>
          <w:bCs/>
          <w:spacing w:val="4"/>
          <w:szCs w:val="22"/>
        </w:rPr>
        <w:t xml:space="preserve">onference </w:t>
      </w:r>
      <w:r w:rsidR="00F64F10">
        <w:rPr>
          <w:rFonts w:ascii="Uniform" w:hAnsi="Uniform"/>
          <w:bCs/>
          <w:spacing w:val="4"/>
          <w:szCs w:val="22"/>
        </w:rPr>
        <w:t>C</w:t>
      </w:r>
      <w:r w:rsidRPr="00777599">
        <w:rPr>
          <w:rFonts w:ascii="Uniform" w:hAnsi="Uniform"/>
          <w:bCs/>
          <w:spacing w:val="4"/>
          <w:szCs w:val="22"/>
        </w:rPr>
        <w:t xml:space="preserve">entre and has sufficient door width for wheelchair users. Inside a </w:t>
      </w:r>
      <w:r w:rsidR="00F64F10">
        <w:rPr>
          <w:rFonts w:ascii="Uniform" w:hAnsi="Uniform"/>
          <w:bCs/>
          <w:spacing w:val="4"/>
          <w:szCs w:val="22"/>
        </w:rPr>
        <w:t>L</w:t>
      </w:r>
      <w:r w:rsidRPr="00777599">
        <w:rPr>
          <w:rFonts w:ascii="Uniform" w:hAnsi="Uniform"/>
          <w:bCs/>
          <w:spacing w:val="4"/>
          <w:szCs w:val="22"/>
        </w:rPr>
        <w:t>ibrarian is available to support selection of</w:t>
      </w:r>
      <w:r w:rsidR="00982FA6" w:rsidRPr="00777599">
        <w:rPr>
          <w:rFonts w:ascii="Uniform" w:hAnsi="Uniform"/>
          <w:bCs/>
          <w:spacing w:val="4"/>
          <w:szCs w:val="22"/>
        </w:rPr>
        <w:t xml:space="preserve"> books and there are adjustable-height tables with seating</w:t>
      </w:r>
      <w:r w:rsidRPr="00777599">
        <w:rPr>
          <w:rFonts w:ascii="Uniform" w:hAnsi="Uniform"/>
          <w:bCs/>
          <w:spacing w:val="4"/>
          <w:szCs w:val="22"/>
        </w:rPr>
        <w:t>.</w:t>
      </w:r>
    </w:p>
    <w:p w14:paraId="36D7060D" w14:textId="58FD2B75" w:rsidR="002F6B32" w:rsidRPr="00AF7958" w:rsidRDefault="002F6B32" w:rsidP="000611FD">
      <w:pPr>
        <w:pStyle w:val="Heading1"/>
        <w:spacing w:line="276" w:lineRule="auto"/>
        <w:rPr>
          <w:rFonts w:ascii="Uniform" w:hAnsi="Uniform"/>
          <w:b w:val="0"/>
          <w:bCs/>
          <w:spacing w:val="4"/>
          <w:szCs w:val="22"/>
          <w:u w:val="single"/>
        </w:rPr>
      </w:pPr>
      <w:r w:rsidRPr="00AF7958">
        <w:rPr>
          <w:rFonts w:ascii="Uniform" w:hAnsi="Uniform"/>
          <w:b w:val="0"/>
          <w:bCs/>
          <w:spacing w:val="4"/>
          <w:szCs w:val="22"/>
          <w:u w:val="single"/>
        </w:rPr>
        <w:lastRenderedPageBreak/>
        <w:t xml:space="preserve">The Lamproom </w:t>
      </w:r>
      <w:r w:rsidR="00AB484A" w:rsidRPr="00AF7958">
        <w:rPr>
          <w:rFonts w:ascii="Uniform" w:hAnsi="Uniform"/>
          <w:b w:val="0"/>
          <w:bCs/>
          <w:spacing w:val="4"/>
          <w:szCs w:val="22"/>
          <w:u w:val="single"/>
        </w:rPr>
        <w:t>&amp; Furnace Shaft</w:t>
      </w:r>
    </w:p>
    <w:p w14:paraId="720FFA42" w14:textId="77777777" w:rsidR="002F6B32" w:rsidRPr="00777599" w:rsidRDefault="002F6B32" w:rsidP="000611FD">
      <w:pPr>
        <w:spacing w:line="276" w:lineRule="auto"/>
        <w:rPr>
          <w:rFonts w:ascii="Uniform" w:hAnsi="Uniform"/>
          <w:b/>
          <w:spacing w:val="4"/>
          <w:szCs w:val="22"/>
        </w:rPr>
      </w:pPr>
    </w:p>
    <w:p w14:paraId="6A00B880" w14:textId="3D73B4EB" w:rsidR="007B7512" w:rsidRPr="00777599" w:rsidRDefault="00A912EC" w:rsidP="000611FD">
      <w:pPr>
        <w:spacing w:line="276" w:lineRule="auto"/>
        <w:rPr>
          <w:rFonts w:ascii="Uniform" w:hAnsi="Uniform"/>
          <w:bCs/>
          <w:spacing w:val="4"/>
          <w:szCs w:val="22"/>
        </w:rPr>
      </w:pPr>
      <w:r w:rsidRPr="00777599">
        <w:rPr>
          <w:rFonts w:ascii="Uniform" w:hAnsi="Uniform"/>
          <w:bCs/>
          <w:noProof/>
          <w:spacing w:val="4"/>
          <w:szCs w:val="22"/>
        </w:rPr>
        <w:drawing>
          <wp:anchor distT="0" distB="0" distL="114300" distR="114300" simplePos="0" relativeHeight="251658250" behindDoc="1" locked="0" layoutInCell="1" allowOverlap="1" wp14:anchorId="69FF847A" wp14:editId="27A6321B">
            <wp:simplePos x="0" y="0"/>
            <wp:positionH relativeFrom="margin">
              <wp:posOffset>3117850</wp:posOffset>
            </wp:positionH>
            <wp:positionV relativeFrom="paragraph">
              <wp:posOffset>4445</wp:posOffset>
            </wp:positionV>
            <wp:extent cx="2619375" cy="1746250"/>
            <wp:effectExtent l="0" t="0" r="9525" b="6350"/>
            <wp:wrapTight wrapText="bothSides">
              <wp:wrapPolygon edited="0">
                <wp:start x="0" y="0"/>
                <wp:lineTo x="0" y="21443"/>
                <wp:lineTo x="21521" y="21443"/>
                <wp:lineTo x="21521" y="0"/>
                <wp:lineTo x="0" y="0"/>
              </wp:wrapPolygon>
            </wp:wrapTight>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1746250"/>
                    </a:xfrm>
                    <a:prstGeom prst="rect">
                      <a:avLst/>
                    </a:prstGeom>
                  </pic:spPr>
                </pic:pic>
              </a:graphicData>
            </a:graphic>
            <wp14:sizeRelH relativeFrom="margin">
              <wp14:pctWidth>0</wp14:pctWidth>
            </wp14:sizeRelH>
            <wp14:sizeRelV relativeFrom="margin">
              <wp14:pctHeight>0</wp14:pctHeight>
            </wp14:sizeRelV>
          </wp:anchor>
        </w:drawing>
      </w:r>
      <w:r w:rsidR="003B5310">
        <w:rPr>
          <w:rFonts w:ascii="Uniform" w:hAnsi="Uniform"/>
          <w:bCs/>
          <w:spacing w:val="4"/>
          <w:szCs w:val="22"/>
        </w:rPr>
        <w:t>T</w:t>
      </w:r>
      <w:r w:rsidR="002F6B32" w:rsidRPr="00777599">
        <w:rPr>
          <w:rFonts w:ascii="Uniform" w:hAnsi="Uniform"/>
          <w:bCs/>
          <w:spacing w:val="4"/>
          <w:szCs w:val="22"/>
        </w:rPr>
        <w:t xml:space="preserve">he approach is via a short ramp into a small display area, which has clearly labelled exhibits, and some interactive features, all within accessible reach. </w:t>
      </w:r>
    </w:p>
    <w:p w14:paraId="38B2F086" w14:textId="77777777" w:rsidR="007B7512" w:rsidRPr="00777599" w:rsidRDefault="007B7512" w:rsidP="000611FD">
      <w:pPr>
        <w:spacing w:line="276" w:lineRule="auto"/>
        <w:rPr>
          <w:rFonts w:ascii="Uniform" w:hAnsi="Uniform"/>
          <w:bCs/>
          <w:spacing w:val="4"/>
          <w:szCs w:val="22"/>
        </w:rPr>
      </w:pPr>
    </w:p>
    <w:p w14:paraId="43C21F58" w14:textId="77777777"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There is a level route into the Lamproom past display exhibits, with </w:t>
      </w:r>
      <w:r w:rsidR="007B7512" w:rsidRPr="00777599">
        <w:rPr>
          <w:rFonts w:ascii="Uniform" w:hAnsi="Uniform"/>
          <w:bCs/>
          <w:spacing w:val="4"/>
          <w:szCs w:val="22"/>
        </w:rPr>
        <w:t>a queue barrier area</w:t>
      </w:r>
      <w:r w:rsidR="00955D2D" w:rsidRPr="00777599">
        <w:rPr>
          <w:rFonts w:ascii="Uniform" w:hAnsi="Uniform"/>
          <w:bCs/>
          <w:spacing w:val="4"/>
          <w:szCs w:val="22"/>
        </w:rPr>
        <w:t xml:space="preserve"> towards the lamp-</w:t>
      </w:r>
      <w:r w:rsidRPr="00777599">
        <w:rPr>
          <w:rFonts w:ascii="Uniform" w:hAnsi="Uniform"/>
          <w:bCs/>
          <w:spacing w:val="4"/>
          <w:szCs w:val="22"/>
        </w:rPr>
        <w:t>collection point for the Underground Tour. As the exit from this area is through a narrow passage to the outside, there is an alternative side door for wheelchair users</w:t>
      </w:r>
      <w:r w:rsidR="007B7512" w:rsidRPr="00777599">
        <w:rPr>
          <w:rFonts w:ascii="Uniform" w:hAnsi="Uniform"/>
          <w:bCs/>
          <w:spacing w:val="4"/>
          <w:szCs w:val="22"/>
        </w:rPr>
        <w:t>, adjacent to the Furnace Shaft Viewing Area</w:t>
      </w:r>
      <w:r w:rsidRPr="00777599">
        <w:rPr>
          <w:rFonts w:ascii="Uniform" w:hAnsi="Uniform"/>
          <w:bCs/>
          <w:spacing w:val="4"/>
          <w:szCs w:val="22"/>
        </w:rPr>
        <w:t>.</w:t>
      </w:r>
    </w:p>
    <w:p w14:paraId="09394492" w14:textId="77777777" w:rsidR="007B7512" w:rsidRPr="00777599" w:rsidRDefault="007B7512" w:rsidP="000611FD">
      <w:pPr>
        <w:spacing w:line="276" w:lineRule="auto"/>
        <w:rPr>
          <w:rFonts w:ascii="Uniform" w:hAnsi="Uniform"/>
          <w:bCs/>
          <w:spacing w:val="4"/>
          <w:szCs w:val="22"/>
        </w:rPr>
      </w:pPr>
    </w:p>
    <w:p w14:paraId="75084118" w14:textId="77777777" w:rsidR="007B7512" w:rsidRPr="00777599" w:rsidRDefault="007B7512" w:rsidP="000611FD">
      <w:pPr>
        <w:spacing w:line="276" w:lineRule="auto"/>
        <w:rPr>
          <w:rFonts w:ascii="Uniform" w:hAnsi="Uniform"/>
          <w:bCs/>
          <w:spacing w:val="4"/>
          <w:szCs w:val="22"/>
        </w:rPr>
      </w:pPr>
      <w:r w:rsidRPr="00777599">
        <w:rPr>
          <w:rFonts w:ascii="Uniform" w:hAnsi="Uniform"/>
          <w:bCs/>
          <w:spacing w:val="4"/>
          <w:szCs w:val="22"/>
        </w:rPr>
        <w:t xml:space="preserve">The </w:t>
      </w:r>
      <w:r w:rsidRPr="008C09B0">
        <w:rPr>
          <w:rFonts w:ascii="Uniform" w:hAnsi="Uniform"/>
          <w:b/>
          <w:bCs/>
          <w:spacing w:val="4"/>
          <w:szCs w:val="22"/>
        </w:rPr>
        <w:t xml:space="preserve">Furnace </w:t>
      </w:r>
      <w:r w:rsidR="005E4416" w:rsidRPr="008C09B0">
        <w:rPr>
          <w:rFonts w:ascii="Uniform" w:hAnsi="Uniform"/>
          <w:b/>
          <w:bCs/>
          <w:spacing w:val="4"/>
          <w:szCs w:val="22"/>
        </w:rPr>
        <w:t>Shaft</w:t>
      </w:r>
      <w:r w:rsidRPr="008C09B0">
        <w:rPr>
          <w:rFonts w:ascii="Uniform" w:hAnsi="Uniform"/>
          <w:b/>
          <w:bCs/>
          <w:spacing w:val="4"/>
          <w:szCs w:val="22"/>
        </w:rPr>
        <w:t xml:space="preserve"> Viewing </w:t>
      </w:r>
      <w:r w:rsidR="005E4416" w:rsidRPr="008C09B0">
        <w:rPr>
          <w:rFonts w:ascii="Uniform" w:hAnsi="Uniform"/>
          <w:b/>
          <w:bCs/>
          <w:spacing w:val="4"/>
          <w:szCs w:val="22"/>
        </w:rPr>
        <w:t>Area</w:t>
      </w:r>
      <w:r w:rsidR="005E4416" w:rsidRPr="00777599">
        <w:rPr>
          <w:rFonts w:ascii="Uniform" w:hAnsi="Uniform"/>
          <w:bCs/>
          <w:spacing w:val="4"/>
          <w:szCs w:val="22"/>
        </w:rPr>
        <w:t xml:space="preserve"> can be accessed via the Lam</w:t>
      </w:r>
      <w:r w:rsidRPr="00777599">
        <w:rPr>
          <w:rFonts w:ascii="Uniform" w:hAnsi="Uniform"/>
          <w:bCs/>
          <w:spacing w:val="4"/>
          <w:szCs w:val="22"/>
        </w:rPr>
        <w:t>proom or via level access from the side of</w:t>
      </w:r>
      <w:r w:rsidR="005E4416" w:rsidRPr="00777599">
        <w:rPr>
          <w:rFonts w:ascii="Uniform" w:hAnsi="Uniform"/>
          <w:bCs/>
          <w:spacing w:val="4"/>
          <w:szCs w:val="22"/>
        </w:rPr>
        <w:t xml:space="preserve"> the Underground Tour Building. Viewing of the shaft is through a glass top and due to its depth could cause disorientation for visitors who experience vertigo.</w:t>
      </w:r>
    </w:p>
    <w:p w14:paraId="58B62E6D" w14:textId="77777777" w:rsidR="002F6B32" w:rsidRPr="00777599" w:rsidRDefault="002F6B32" w:rsidP="000611FD">
      <w:pPr>
        <w:spacing w:line="276" w:lineRule="auto"/>
        <w:rPr>
          <w:rFonts w:ascii="Uniform" w:hAnsi="Uniform"/>
          <w:bCs/>
          <w:spacing w:val="4"/>
          <w:szCs w:val="22"/>
        </w:rPr>
      </w:pPr>
    </w:p>
    <w:p w14:paraId="601FFD69" w14:textId="77777777" w:rsidR="002F6B32" w:rsidRPr="00AF7958" w:rsidRDefault="002F6B32" w:rsidP="000611FD">
      <w:pPr>
        <w:pStyle w:val="Heading1"/>
        <w:spacing w:line="276" w:lineRule="auto"/>
        <w:rPr>
          <w:rFonts w:ascii="Uniform" w:hAnsi="Uniform"/>
          <w:b w:val="0"/>
          <w:bCs/>
          <w:spacing w:val="4"/>
          <w:szCs w:val="22"/>
          <w:u w:val="single"/>
        </w:rPr>
      </w:pPr>
      <w:r w:rsidRPr="00AF7958">
        <w:rPr>
          <w:rFonts w:ascii="Uniform" w:hAnsi="Uniform"/>
          <w:b w:val="0"/>
          <w:bCs/>
          <w:spacing w:val="4"/>
          <w:szCs w:val="22"/>
          <w:u w:val="single"/>
        </w:rPr>
        <w:t>Underground Tour</w:t>
      </w:r>
    </w:p>
    <w:p w14:paraId="4649A1FA" w14:textId="77777777" w:rsidR="002F6B32" w:rsidRPr="00777599" w:rsidRDefault="002F6B32" w:rsidP="000611FD">
      <w:pPr>
        <w:spacing w:line="276" w:lineRule="auto"/>
        <w:rPr>
          <w:rFonts w:ascii="Uniform" w:hAnsi="Uniform"/>
          <w:bCs/>
          <w:spacing w:val="4"/>
          <w:szCs w:val="22"/>
        </w:rPr>
      </w:pPr>
    </w:p>
    <w:p w14:paraId="78ABF5AD" w14:textId="77777777" w:rsidR="00451BB1" w:rsidRDefault="002F6B32" w:rsidP="000611FD">
      <w:pPr>
        <w:spacing w:line="276" w:lineRule="auto"/>
        <w:rPr>
          <w:rFonts w:ascii="Uniform" w:hAnsi="Uniform"/>
          <w:bCs/>
          <w:spacing w:val="4"/>
          <w:szCs w:val="22"/>
        </w:rPr>
      </w:pPr>
      <w:r w:rsidRPr="00777599">
        <w:rPr>
          <w:rFonts w:ascii="Uniform" w:hAnsi="Uniform"/>
          <w:bCs/>
          <w:spacing w:val="4"/>
          <w:szCs w:val="22"/>
        </w:rPr>
        <w:t xml:space="preserve">Prior to entering the tour, visitors must collect battery packs that are attached to </w:t>
      </w:r>
      <w:r w:rsidR="005E4416" w:rsidRPr="00777599">
        <w:rPr>
          <w:rFonts w:ascii="Uniform" w:hAnsi="Uniform"/>
          <w:bCs/>
          <w:spacing w:val="4"/>
          <w:szCs w:val="22"/>
        </w:rPr>
        <w:t>a shoulder strap, weighing around 1</w:t>
      </w:r>
      <w:r w:rsidR="00672D7B" w:rsidRPr="00777599">
        <w:rPr>
          <w:rFonts w:ascii="Uniform" w:hAnsi="Uniform"/>
          <w:bCs/>
          <w:spacing w:val="4"/>
          <w:szCs w:val="22"/>
        </w:rPr>
        <w:t>k</w:t>
      </w:r>
      <w:r w:rsidR="005E4416" w:rsidRPr="00777599">
        <w:rPr>
          <w:rFonts w:ascii="Uniform" w:hAnsi="Uniform"/>
          <w:bCs/>
          <w:spacing w:val="4"/>
          <w:szCs w:val="22"/>
        </w:rPr>
        <w:t>gs/2</w:t>
      </w:r>
      <w:r w:rsidRPr="00777599">
        <w:rPr>
          <w:rFonts w:ascii="Uniform" w:hAnsi="Uniform"/>
          <w:bCs/>
          <w:spacing w:val="4"/>
          <w:szCs w:val="22"/>
        </w:rPr>
        <w:t xml:space="preserve"> lbs, as we</w:t>
      </w:r>
      <w:r w:rsidR="00F837D9" w:rsidRPr="00777599">
        <w:rPr>
          <w:rFonts w:ascii="Uniform" w:hAnsi="Uniform"/>
          <w:bCs/>
          <w:spacing w:val="4"/>
          <w:szCs w:val="22"/>
        </w:rPr>
        <w:t xml:space="preserve">ll as a lamp to carry, and </w:t>
      </w:r>
      <w:r w:rsidR="00982FA6" w:rsidRPr="00777599">
        <w:rPr>
          <w:rFonts w:ascii="Uniform" w:hAnsi="Uniform"/>
          <w:bCs/>
          <w:spacing w:val="4"/>
          <w:szCs w:val="22"/>
        </w:rPr>
        <w:t>hardhat</w:t>
      </w:r>
      <w:r w:rsidRPr="00777599">
        <w:rPr>
          <w:rFonts w:ascii="Uniform" w:hAnsi="Uniform"/>
          <w:bCs/>
          <w:spacing w:val="4"/>
          <w:szCs w:val="22"/>
        </w:rPr>
        <w:t xml:space="preserve"> to wear. The battery pack can be attached to a wheelchair. </w:t>
      </w:r>
    </w:p>
    <w:p w14:paraId="399C24A1" w14:textId="77777777" w:rsidR="00451BB1" w:rsidRDefault="00451BB1" w:rsidP="000611FD">
      <w:pPr>
        <w:spacing w:line="276" w:lineRule="auto"/>
        <w:rPr>
          <w:rFonts w:ascii="Uniform" w:hAnsi="Uniform"/>
          <w:bCs/>
          <w:spacing w:val="4"/>
          <w:szCs w:val="22"/>
        </w:rPr>
      </w:pPr>
    </w:p>
    <w:p w14:paraId="42B99136" w14:textId="4A652546" w:rsidR="002862A4" w:rsidRDefault="00EE68FC" w:rsidP="000611FD">
      <w:pPr>
        <w:spacing w:line="276" w:lineRule="auto"/>
        <w:rPr>
          <w:rFonts w:ascii="Uniform" w:hAnsi="Uniform"/>
          <w:bCs/>
          <w:spacing w:val="4"/>
          <w:szCs w:val="22"/>
        </w:rPr>
      </w:pPr>
      <w:r>
        <w:rPr>
          <w:rFonts w:ascii="Uniform" w:hAnsi="Uniform"/>
          <w:bCs/>
          <w:spacing w:val="4"/>
          <w:szCs w:val="22"/>
        </w:rPr>
        <w:t>All electronic equipment must be left in the Lamproom, but medical equipment</w:t>
      </w:r>
      <w:r w:rsidR="002D6ACB">
        <w:rPr>
          <w:rFonts w:ascii="Uniform" w:hAnsi="Uniform"/>
          <w:bCs/>
          <w:spacing w:val="4"/>
          <w:szCs w:val="22"/>
        </w:rPr>
        <w:t xml:space="preserve"> users</w:t>
      </w:r>
      <w:r>
        <w:rPr>
          <w:rFonts w:ascii="Uniform" w:hAnsi="Uniform"/>
          <w:bCs/>
          <w:spacing w:val="4"/>
          <w:szCs w:val="22"/>
        </w:rPr>
        <w:t xml:space="preserve"> (inc. Hearing Aids, </w:t>
      </w:r>
      <w:r w:rsidR="00095202">
        <w:rPr>
          <w:rFonts w:ascii="Uniform" w:hAnsi="Uniform"/>
          <w:bCs/>
          <w:spacing w:val="4"/>
          <w:szCs w:val="22"/>
        </w:rPr>
        <w:t xml:space="preserve">Glucose Monitors) </w:t>
      </w:r>
      <w:r w:rsidR="00B93EA1">
        <w:rPr>
          <w:rFonts w:ascii="Uniform" w:hAnsi="Uniform"/>
          <w:bCs/>
          <w:spacing w:val="4"/>
          <w:szCs w:val="22"/>
        </w:rPr>
        <w:t xml:space="preserve">can retain their aids. If you have any queries about specific aids, </w:t>
      </w:r>
      <w:r w:rsidR="00451BB1">
        <w:rPr>
          <w:rFonts w:ascii="Uniform" w:hAnsi="Uniform"/>
          <w:bCs/>
          <w:spacing w:val="4"/>
          <w:szCs w:val="22"/>
        </w:rPr>
        <w:t>please contact the Museum.</w:t>
      </w:r>
    </w:p>
    <w:p w14:paraId="1E0C5987" w14:textId="77777777" w:rsidR="002862A4" w:rsidRDefault="002862A4" w:rsidP="000611FD">
      <w:pPr>
        <w:spacing w:line="276" w:lineRule="auto"/>
        <w:rPr>
          <w:rFonts w:ascii="Uniform" w:hAnsi="Uniform"/>
          <w:bCs/>
          <w:spacing w:val="4"/>
          <w:szCs w:val="22"/>
        </w:rPr>
      </w:pPr>
    </w:p>
    <w:p w14:paraId="11D7BED4" w14:textId="0A0DCA34" w:rsidR="00A32A10" w:rsidRPr="00777599" w:rsidRDefault="00AD11F8" w:rsidP="000611FD">
      <w:pPr>
        <w:spacing w:line="276" w:lineRule="auto"/>
        <w:rPr>
          <w:rFonts w:ascii="Uniform" w:hAnsi="Uniform"/>
          <w:bCs/>
          <w:spacing w:val="4"/>
          <w:szCs w:val="22"/>
        </w:rPr>
      </w:pPr>
      <w:r w:rsidRPr="00777599">
        <w:rPr>
          <w:rFonts w:ascii="Uniform" w:hAnsi="Uniform"/>
          <w:bCs/>
          <w:spacing w:val="4"/>
          <w:szCs w:val="22"/>
        </w:rPr>
        <w:t>Electric wheelchairs are not permitted because of the interference from batteries</w:t>
      </w:r>
      <w:r>
        <w:rPr>
          <w:rFonts w:ascii="Uniform" w:hAnsi="Uniform"/>
          <w:bCs/>
          <w:spacing w:val="4"/>
          <w:szCs w:val="22"/>
        </w:rPr>
        <w:t xml:space="preserve">. </w:t>
      </w:r>
      <w:r w:rsidR="00451BB1">
        <w:rPr>
          <w:rFonts w:ascii="Uniform" w:hAnsi="Uniform"/>
          <w:bCs/>
          <w:spacing w:val="4"/>
          <w:szCs w:val="22"/>
        </w:rPr>
        <w:t>A</w:t>
      </w:r>
      <w:r w:rsidR="002F6B32" w:rsidRPr="00777599">
        <w:rPr>
          <w:rFonts w:ascii="Uniform" w:hAnsi="Uniform"/>
          <w:bCs/>
          <w:spacing w:val="4"/>
          <w:szCs w:val="22"/>
        </w:rPr>
        <w:t xml:space="preserve"> standard manual wheelchair</w:t>
      </w:r>
      <w:r w:rsidR="00451BB1">
        <w:rPr>
          <w:rFonts w:ascii="Uniform" w:hAnsi="Uniform"/>
          <w:bCs/>
          <w:spacing w:val="4"/>
          <w:szCs w:val="22"/>
        </w:rPr>
        <w:t xml:space="preserve"> is</w:t>
      </w:r>
      <w:r w:rsidR="002F6B32" w:rsidRPr="00777599">
        <w:rPr>
          <w:rFonts w:ascii="Uniform" w:hAnsi="Uniform"/>
          <w:bCs/>
          <w:spacing w:val="4"/>
          <w:szCs w:val="22"/>
        </w:rPr>
        <w:t xml:space="preserve"> available</w:t>
      </w:r>
      <w:r w:rsidR="00F837D9" w:rsidRPr="00777599">
        <w:rPr>
          <w:rFonts w:ascii="Uniform" w:hAnsi="Uniform"/>
          <w:bCs/>
          <w:spacing w:val="4"/>
          <w:szCs w:val="22"/>
        </w:rPr>
        <w:t xml:space="preserve"> for use and</w:t>
      </w:r>
      <w:r w:rsidR="006D4046" w:rsidRPr="00777599">
        <w:rPr>
          <w:rFonts w:ascii="Uniform" w:hAnsi="Uniform"/>
          <w:bCs/>
          <w:spacing w:val="4"/>
          <w:szCs w:val="22"/>
        </w:rPr>
        <w:t xml:space="preserve"> there is a transfer hoist available if required</w:t>
      </w:r>
      <w:r w:rsidR="00672D7B" w:rsidRPr="00777599">
        <w:rPr>
          <w:rFonts w:ascii="Uniform" w:hAnsi="Uniform"/>
          <w:bCs/>
          <w:spacing w:val="4"/>
          <w:szCs w:val="22"/>
        </w:rPr>
        <w:t xml:space="preserve">. </w:t>
      </w:r>
      <w:r w:rsidR="00A32A10" w:rsidRPr="00777599">
        <w:rPr>
          <w:rFonts w:ascii="Uniform" w:hAnsi="Uniform"/>
          <w:bCs/>
          <w:spacing w:val="4"/>
          <w:szCs w:val="22"/>
        </w:rPr>
        <w:t>For safety reasons, all wheelchair users are required to use seatbelts provided by the Museum.</w:t>
      </w:r>
    </w:p>
    <w:p w14:paraId="29553FC1" w14:textId="77777777" w:rsidR="00672D7B" w:rsidRPr="00777599" w:rsidRDefault="00672D7B" w:rsidP="000611FD">
      <w:pPr>
        <w:spacing w:line="276" w:lineRule="auto"/>
        <w:rPr>
          <w:rFonts w:ascii="Uniform" w:hAnsi="Uniform"/>
          <w:bCs/>
          <w:spacing w:val="4"/>
          <w:szCs w:val="22"/>
        </w:rPr>
      </w:pPr>
    </w:p>
    <w:p w14:paraId="467BA19C" w14:textId="6040B96A" w:rsidR="005E4416" w:rsidRPr="00777599" w:rsidRDefault="006D4046" w:rsidP="000611FD">
      <w:pPr>
        <w:spacing w:line="276" w:lineRule="auto"/>
        <w:rPr>
          <w:rFonts w:ascii="Uniform" w:hAnsi="Uniform"/>
          <w:bCs/>
          <w:spacing w:val="4"/>
          <w:szCs w:val="22"/>
        </w:rPr>
      </w:pPr>
      <w:r w:rsidRPr="00777599">
        <w:rPr>
          <w:rFonts w:ascii="Uniform" w:hAnsi="Uniform"/>
          <w:bCs/>
          <w:spacing w:val="4"/>
          <w:szCs w:val="22"/>
        </w:rPr>
        <w:t xml:space="preserve">There </w:t>
      </w:r>
      <w:r w:rsidR="00672D7B" w:rsidRPr="00777599">
        <w:rPr>
          <w:rFonts w:ascii="Uniform" w:hAnsi="Uniform"/>
          <w:bCs/>
          <w:spacing w:val="4"/>
          <w:szCs w:val="22"/>
        </w:rPr>
        <w:t>is a li</w:t>
      </w:r>
      <w:r w:rsidRPr="00777599">
        <w:rPr>
          <w:rFonts w:ascii="Uniform" w:hAnsi="Uniform"/>
          <w:bCs/>
          <w:spacing w:val="4"/>
          <w:szCs w:val="22"/>
        </w:rPr>
        <w:t>mit of</w:t>
      </w:r>
      <w:r w:rsidR="00D64041">
        <w:rPr>
          <w:rFonts w:ascii="Uniform" w:hAnsi="Uniform"/>
          <w:bCs/>
          <w:spacing w:val="4"/>
          <w:szCs w:val="22"/>
        </w:rPr>
        <w:t xml:space="preserve"> 1</w:t>
      </w:r>
      <w:r w:rsidRPr="00777599">
        <w:rPr>
          <w:rFonts w:ascii="Uniform" w:hAnsi="Uniform"/>
          <w:bCs/>
          <w:spacing w:val="4"/>
          <w:szCs w:val="22"/>
        </w:rPr>
        <w:t xml:space="preserve"> wheelchair </w:t>
      </w:r>
      <w:r w:rsidR="00D64041">
        <w:rPr>
          <w:rFonts w:ascii="Uniform" w:hAnsi="Uniform"/>
          <w:bCs/>
          <w:spacing w:val="4"/>
          <w:szCs w:val="22"/>
        </w:rPr>
        <w:t>underground</w:t>
      </w:r>
      <w:r w:rsidR="00672D7B" w:rsidRPr="00777599">
        <w:rPr>
          <w:rFonts w:ascii="Uniform" w:hAnsi="Uniform"/>
          <w:bCs/>
          <w:spacing w:val="4"/>
          <w:szCs w:val="22"/>
        </w:rPr>
        <w:t xml:space="preserve"> at any one time, for safety reasons. </w:t>
      </w:r>
      <w:r w:rsidRPr="00777599">
        <w:rPr>
          <w:rFonts w:ascii="Uniform" w:hAnsi="Uniform"/>
          <w:bCs/>
          <w:spacing w:val="4"/>
          <w:szCs w:val="22"/>
        </w:rPr>
        <w:t xml:space="preserve">A maximum of </w:t>
      </w:r>
      <w:r w:rsidR="00C22C35">
        <w:rPr>
          <w:rFonts w:ascii="Uniform" w:hAnsi="Uniform"/>
          <w:bCs/>
          <w:spacing w:val="4"/>
          <w:szCs w:val="22"/>
        </w:rPr>
        <w:t>6</w:t>
      </w:r>
      <w:r w:rsidRPr="00777599">
        <w:rPr>
          <w:rFonts w:ascii="Uniform" w:hAnsi="Uniform"/>
          <w:bCs/>
          <w:spacing w:val="4"/>
          <w:szCs w:val="22"/>
        </w:rPr>
        <w:t xml:space="preserve"> people can accompany 1 wheelchair user, to enable safe evacuation. </w:t>
      </w:r>
    </w:p>
    <w:p w14:paraId="407B747F" w14:textId="77777777" w:rsidR="002F6B32" w:rsidRPr="00777599" w:rsidRDefault="002F6B32" w:rsidP="000611FD">
      <w:pPr>
        <w:spacing w:line="276" w:lineRule="auto"/>
        <w:rPr>
          <w:rFonts w:ascii="Uniform" w:hAnsi="Uniform"/>
          <w:bCs/>
          <w:spacing w:val="4"/>
          <w:szCs w:val="22"/>
        </w:rPr>
      </w:pPr>
    </w:p>
    <w:p w14:paraId="5B30F7BD" w14:textId="77777777"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Accompanied by </w:t>
      </w:r>
      <w:r w:rsidR="00982FA6" w:rsidRPr="00777599">
        <w:rPr>
          <w:rFonts w:ascii="Uniform" w:hAnsi="Uniform"/>
          <w:bCs/>
          <w:spacing w:val="4"/>
          <w:szCs w:val="22"/>
        </w:rPr>
        <w:t>a mine</w:t>
      </w:r>
      <w:r w:rsidRPr="00777599">
        <w:rPr>
          <w:rFonts w:ascii="Uniform" w:hAnsi="Uniform"/>
          <w:bCs/>
          <w:spacing w:val="4"/>
          <w:szCs w:val="22"/>
        </w:rPr>
        <w:t xml:space="preserve"> guide, </w:t>
      </w:r>
      <w:r w:rsidR="00672D7B" w:rsidRPr="00777599">
        <w:rPr>
          <w:rFonts w:ascii="Uniform" w:hAnsi="Uniform"/>
          <w:bCs/>
          <w:spacing w:val="4"/>
          <w:szCs w:val="22"/>
        </w:rPr>
        <w:t>visitors descend 140 metres to the tour in a working</w:t>
      </w:r>
      <w:r w:rsidR="00F837D9" w:rsidRPr="00777599">
        <w:rPr>
          <w:rFonts w:ascii="Uniform" w:hAnsi="Uniform"/>
          <w:bCs/>
          <w:spacing w:val="4"/>
          <w:szCs w:val="22"/>
        </w:rPr>
        <w:t xml:space="preserve"> cage</w:t>
      </w:r>
      <w:r w:rsidRPr="00777599">
        <w:rPr>
          <w:rFonts w:ascii="Uniform" w:hAnsi="Uniform"/>
          <w:bCs/>
          <w:spacing w:val="4"/>
          <w:szCs w:val="22"/>
        </w:rPr>
        <w:t xml:space="preserve">. The </w:t>
      </w:r>
      <w:r w:rsidR="00672D7B" w:rsidRPr="00777599">
        <w:rPr>
          <w:rFonts w:ascii="Uniform" w:hAnsi="Uniform"/>
          <w:bCs/>
          <w:spacing w:val="4"/>
          <w:szCs w:val="22"/>
        </w:rPr>
        <w:t>cage has</w:t>
      </w:r>
      <w:r w:rsidRPr="00777599">
        <w:rPr>
          <w:rFonts w:ascii="Uniform" w:hAnsi="Uniform"/>
          <w:bCs/>
          <w:spacing w:val="4"/>
          <w:szCs w:val="22"/>
        </w:rPr>
        <w:t xml:space="preserve"> a handrail and </w:t>
      </w:r>
      <w:r w:rsidR="00AB484A" w:rsidRPr="00777599">
        <w:rPr>
          <w:rFonts w:ascii="Uniform" w:hAnsi="Uniform"/>
          <w:bCs/>
          <w:spacing w:val="4"/>
          <w:szCs w:val="22"/>
        </w:rPr>
        <w:t xml:space="preserve">low </w:t>
      </w:r>
      <w:r w:rsidRPr="00777599">
        <w:rPr>
          <w:rFonts w:ascii="Uniform" w:hAnsi="Uniform"/>
          <w:bCs/>
          <w:spacing w:val="4"/>
          <w:szCs w:val="22"/>
        </w:rPr>
        <w:t>lighting.</w:t>
      </w:r>
    </w:p>
    <w:p w14:paraId="009CF211" w14:textId="77777777" w:rsidR="00672D7B" w:rsidRPr="00777599" w:rsidRDefault="00672D7B" w:rsidP="000611FD">
      <w:pPr>
        <w:spacing w:line="276" w:lineRule="auto"/>
        <w:rPr>
          <w:rFonts w:ascii="Uniform" w:hAnsi="Uniform"/>
          <w:bCs/>
          <w:spacing w:val="4"/>
          <w:szCs w:val="22"/>
        </w:rPr>
      </w:pPr>
    </w:p>
    <w:p w14:paraId="1FFF38F0" w14:textId="03B25653" w:rsidR="00672D7B" w:rsidRPr="00777599" w:rsidRDefault="00672D7B" w:rsidP="000611FD">
      <w:pPr>
        <w:spacing w:line="276" w:lineRule="auto"/>
        <w:rPr>
          <w:rFonts w:ascii="Uniform" w:hAnsi="Uniform"/>
          <w:bCs/>
          <w:spacing w:val="4"/>
          <w:szCs w:val="22"/>
        </w:rPr>
      </w:pPr>
      <w:r w:rsidRPr="00777599">
        <w:rPr>
          <w:rFonts w:ascii="Uniform" w:hAnsi="Uniform"/>
          <w:bCs/>
          <w:spacing w:val="4"/>
          <w:szCs w:val="22"/>
        </w:rPr>
        <w:t xml:space="preserve">The </w:t>
      </w:r>
      <w:r w:rsidR="00982FA6" w:rsidRPr="00777599">
        <w:rPr>
          <w:rFonts w:ascii="Uniform" w:hAnsi="Uniform"/>
          <w:bCs/>
          <w:spacing w:val="4"/>
          <w:szCs w:val="22"/>
        </w:rPr>
        <w:t xml:space="preserve">full </w:t>
      </w:r>
      <w:r w:rsidRPr="00777599">
        <w:rPr>
          <w:rFonts w:ascii="Uniform" w:hAnsi="Uniform"/>
          <w:bCs/>
          <w:spacing w:val="4"/>
          <w:szCs w:val="22"/>
        </w:rPr>
        <w:t>underground tour covers a d</w:t>
      </w:r>
      <w:r w:rsidR="006D4046" w:rsidRPr="00777599">
        <w:rPr>
          <w:rFonts w:ascii="Uniform" w:hAnsi="Uniform"/>
          <w:bCs/>
          <w:spacing w:val="4"/>
          <w:szCs w:val="22"/>
        </w:rPr>
        <w:t xml:space="preserve">istance of around 600m in total. Both tours are </w:t>
      </w:r>
      <w:r w:rsidRPr="00777599">
        <w:rPr>
          <w:rFonts w:ascii="Uniform" w:hAnsi="Uniform"/>
          <w:bCs/>
          <w:spacing w:val="4"/>
          <w:szCs w:val="22"/>
        </w:rPr>
        <w:t xml:space="preserve">fully accompanied, with explanations and information from an experienced guide, who also has strict safety procedures to follow. Much of the time is spent travelling along the walkways, with very limited opportunity to sit and rest. As this is in an authentic mine, there are uneven </w:t>
      </w:r>
      <w:r w:rsidRPr="00777599">
        <w:rPr>
          <w:rFonts w:ascii="Uniform" w:hAnsi="Uniform"/>
          <w:bCs/>
          <w:spacing w:val="4"/>
          <w:szCs w:val="22"/>
        </w:rPr>
        <w:lastRenderedPageBreak/>
        <w:t xml:space="preserve">floors, of varying widths, and also some </w:t>
      </w:r>
      <w:r w:rsidR="006D4046" w:rsidRPr="00777599">
        <w:rPr>
          <w:rFonts w:ascii="Uniform" w:hAnsi="Uniform"/>
          <w:bCs/>
          <w:spacing w:val="4"/>
          <w:szCs w:val="22"/>
        </w:rPr>
        <w:t xml:space="preserve">low </w:t>
      </w:r>
      <w:r w:rsidRPr="00777599">
        <w:rPr>
          <w:rFonts w:ascii="Uniform" w:hAnsi="Uniform"/>
          <w:bCs/>
          <w:spacing w:val="4"/>
          <w:szCs w:val="22"/>
        </w:rPr>
        <w:t xml:space="preserve">roofs that necessitate bending </w:t>
      </w:r>
      <w:r w:rsidR="006D4046" w:rsidRPr="00777599">
        <w:rPr>
          <w:rFonts w:ascii="Uniform" w:hAnsi="Uniform"/>
          <w:bCs/>
          <w:spacing w:val="4"/>
          <w:szCs w:val="22"/>
        </w:rPr>
        <w:t>and stooped walking in places</w:t>
      </w:r>
      <w:r w:rsidRPr="00777599">
        <w:rPr>
          <w:rFonts w:ascii="Uniform" w:hAnsi="Uniform"/>
          <w:bCs/>
          <w:spacing w:val="4"/>
          <w:szCs w:val="22"/>
        </w:rPr>
        <w:t xml:space="preserve">. </w:t>
      </w:r>
    </w:p>
    <w:p w14:paraId="1D3822F6" w14:textId="77777777" w:rsidR="006D4046" w:rsidRPr="00777599" w:rsidRDefault="006D4046" w:rsidP="000611FD">
      <w:pPr>
        <w:spacing w:line="276" w:lineRule="auto"/>
        <w:rPr>
          <w:rFonts w:ascii="Uniform" w:hAnsi="Uniform"/>
          <w:bCs/>
          <w:spacing w:val="4"/>
          <w:szCs w:val="22"/>
        </w:rPr>
      </w:pPr>
    </w:p>
    <w:p w14:paraId="0DA1F932" w14:textId="77777777" w:rsidR="006D4046" w:rsidRPr="00777599" w:rsidRDefault="006D4046" w:rsidP="000611FD">
      <w:pPr>
        <w:spacing w:line="276" w:lineRule="auto"/>
        <w:rPr>
          <w:rFonts w:ascii="Uniform" w:hAnsi="Uniform"/>
          <w:bCs/>
          <w:spacing w:val="4"/>
          <w:szCs w:val="22"/>
        </w:rPr>
      </w:pPr>
      <w:r w:rsidRPr="00777599">
        <w:rPr>
          <w:rFonts w:ascii="Uniform" w:hAnsi="Uniform"/>
          <w:bCs/>
          <w:spacing w:val="4"/>
          <w:szCs w:val="22"/>
        </w:rPr>
        <w:t xml:space="preserve">Staff will endeavour to provide tours tailored to the needs of visitors with disabilities; please contact the </w:t>
      </w:r>
      <w:r w:rsidR="00982FA6" w:rsidRPr="00777599">
        <w:rPr>
          <w:rFonts w:ascii="Uniform" w:hAnsi="Uniform"/>
          <w:bCs/>
          <w:spacing w:val="4"/>
          <w:szCs w:val="22"/>
        </w:rPr>
        <w:t>museum</w:t>
      </w:r>
      <w:r w:rsidRPr="00777599">
        <w:rPr>
          <w:rFonts w:ascii="Uniform" w:hAnsi="Uniform"/>
          <w:bCs/>
          <w:spacing w:val="4"/>
          <w:szCs w:val="22"/>
        </w:rPr>
        <w:t xml:space="preserve"> in advance of your visit to discuss any additional requirements. </w:t>
      </w:r>
    </w:p>
    <w:p w14:paraId="19E1A961" w14:textId="77777777" w:rsidR="002F6B32" w:rsidRPr="00777599" w:rsidRDefault="002F6B32" w:rsidP="000611FD">
      <w:pPr>
        <w:spacing w:line="276" w:lineRule="auto"/>
        <w:rPr>
          <w:rFonts w:ascii="Uniform" w:hAnsi="Uniform"/>
          <w:bCs/>
          <w:spacing w:val="4"/>
          <w:szCs w:val="22"/>
        </w:rPr>
      </w:pPr>
    </w:p>
    <w:p w14:paraId="012B9E89" w14:textId="53DF9AA6" w:rsidR="00264371" w:rsidRPr="00AF7958" w:rsidRDefault="005A39DF" w:rsidP="00264371">
      <w:pPr>
        <w:pStyle w:val="Heading1"/>
        <w:spacing w:line="276" w:lineRule="auto"/>
        <w:rPr>
          <w:rFonts w:ascii="Uniform" w:hAnsi="Uniform"/>
          <w:b w:val="0"/>
          <w:bCs/>
          <w:spacing w:val="4"/>
          <w:szCs w:val="22"/>
          <w:u w:val="single"/>
        </w:rPr>
      </w:pPr>
      <w:r w:rsidRPr="00AF7958">
        <w:rPr>
          <w:rFonts w:ascii="Uniform" w:hAnsi="Uniform"/>
          <w:b w:val="0"/>
          <w:bCs/>
          <w:spacing w:val="4"/>
          <w:szCs w:val="22"/>
          <w:u w:val="single"/>
        </w:rPr>
        <w:t>Technology</w:t>
      </w:r>
      <w:r w:rsidR="00264371" w:rsidRPr="00AF7958">
        <w:rPr>
          <w:rFonts w:ascii="Uniform" w:hAnsi="Uniform"/>
          <w:b w:val="0"/>
          <w:bCs/>
          <w:spacing w:val="4"/>
          <w:szCs w:val="22"/>
          <w:u w:val="single"/>
        </w:rPr>
        <w:t xml:space="preserve"> Gallery</w:t>
      </w:r>
    </w:p>
    <w:p w14:paraId="016D90A7" w14:textId="77777777" w:rsidR="00264371" w:rsidRPr="00777599" w:rsidRDefault="00264371" w:rsidP="00264371">
      <w:pPr>
        <w:spacing w:line="276" w:lineRule="auto"/>
        <w:rPr>
          <w:rFonts w:ascii="Uniform" w:hAnsi="Uniform"/>
          <w:b/>
          <w:spacing w:val="4"/>
          <w:szCs w:val="22"/>
        </w:rPr>
      </w:pPr>
    </w:p>
    <w:p w14:paraId="63530C34" w14:textId="77777777" w:rsidR="00264371" w:rsidRPr="00777599" w:rsidRDefault="00BD7238" w:rsidP="00264371">
      <w:pPr>
        <w:spacing w:line="276" w:lineRule="auto"/>
        <w:rPr>
          <w:rFonts w:ascii="Uniform" w:hAnsi="Uniform"/>
          <w:spacing w:val="6"/>
          <w:szCs w:val="22"/>
        </w:rPr>
      </w:pPr>
      <w:r w:rsidRPr="00777599">
        <w:rPr>
          <w:rFonts w:ascii="Uniform" w:hAnsi="Uniform"/>
          <w:noProof/>
        </w:rPr>
        <w:drawing>
          <wp:anchor distT="0" distB="0" distL="114300" distR="114300" simplePos="0" relativeHeight="251658249" behindDoc="0" locked="0" layoutInCell="1" allowOverlap="1" wp14:anchorId="00AD4BD1" wp14:editId="4CC572B8">
            <wp:simplePos x="0" y="0"/>
            <wp:positionH relativeFrom="column">
              <wp:posOffset>3543300</wp:posOffset>
            </wp:positionH>
            <wp:positionV relativeFrom="paragraph">
              <wp:posOffset>74930</wp:posOffset>
            </wp:positionV>
            <wp:extent cx="2480945" cy="18745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368" r="368"/>
                    <a:stretch>
                      <a:fillRect/>
                    </a:stretch>
                  </pic:blipFill>
                  <pic:spPr bwMode="auto">
                    <a:xfrm>
                      <a:off x="0" y="0"/>
                      <a:ext cx="248094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371" w:rsidRPr="00777599">
        <w:rPr>
          <w:rFonts w:ascii="Uniform" w:hAnsi="Uniform"/>
          <w:spacing w:val="6"/>
          <w:szCs w:val="22"/>
        </w:rPr>
        <w:t xml:space="preserve">This is a modern building with a short, easy gradient ramp to an automatic single-door entry. There are two floors of displays that include large items of machinery, mostly with clear labels and information posters and some interactive features. </w:t>
      </w:r>
    </w:p>
    <w:p w14:paraId="0408170F" w14:textId="77777777" w:rsidR="00264371" w:rsidRPr="00777599" w:rsidRDefault="00264371" w:rsidP="00264371">
      <w:pPr>
        <w:rPr>
          <w:rFonts w:ascii="Uniform" w:hAnsi="Uniform"/>
          <w:spacing w:val="6"/>
        </w:rPr>
      </w:pPr>
    </w:p>
    <w:p w14:paraId="45695A10" w14:textId="77777777" w:rsidR="00264371" w:rsidRPr="00777599" w:rsidRDefault="00264371" w:rsidP="00264371">
      <w:pPr>
        <w:rPr>
          <w:rFonts w:ascii="Uniform" w:hAnsi="Uniform"/>
          <w:spacing w:val="6"/>
          <w:szCs w:val="22"/>
        </w:rPr>
      </w:pPr>
      <w:r w:rsidRPr="00777599">
        <w:rPr>
          <w:rFonts w:ascii="Uniform" w:hAnsi="Uniform"/>
          <w:spacing w:val="6"/>
          <w:szCs w:val="22"/>
        </w:rPr>
        <w:t>Between floors is a steep set of metal stairs with handrails located next to the entrance, and a passenger lift</w:t>
      </w:r>
      <w:r w:rsidR="001E2711" w:rsidRPr="00777599">
        <w:rPr>
          <w:rFonts w:ascii="Uniform" w:hAnsi="Uniform"/>
          <w:spacing w:val="6"/>
          <w:szCs w:val="22"/>
        </w:rPr>
        <w:t xml:space="preserve"> located in the centre of the gallery</w:t>
      </w:r>
      <w:r w:rsidRPr="00777599">
        <w:rPr>
          <w:rFonts w:ascii="Uniform" w:hAnsi="Uniform"/>
          <w:spacing w:val="6"/>
          <w:szCs w:val="22"/>
        </w:rPr>
        <w:t>, the latter having clear tactile controls.</w:t>
      </w:r>
    </w:p>
    <w:p w14:paraId="75B0F9D1" w14:textId="77777777" w:rsidR="00264371" w:rsidRPr="00777599" w:rsidRDefault="00264371" w:rsidP="00264371">
      <w:pPr>
        <w:rPr>
          <w:rFonts w:ascii="Uniform" w:hAnsi="Uniform"/>
          <w:spacing w:val="6"/>
          <w:szCs w:val="22"/>
        </w:rPr>
      </w:pPr>
    </w:p>
    <w:p w14:paraId="216CB73F" w14:textId="77777777" w:rsidR="00264371" w:rsidRPr="00777599" w:rsidRDefault="00264371" w:rsidP="00FD0920">
      <w:pPr>
        <w:rPr>
          <w:rFonts w:ascii="Uniform" w:hAnsi="Uniform"/>
          <w:spacing w:val="6"/>
          <w:szCs w:val="22"/>
        </w:rPr>
      </w:pPr>
      <w:r w:rsidRPr="00777599">
        <w:rPr>
          <w:rFonts w:ascii="Uniform" w:hAnsi="Uniform"/>
          <w:spacing w:val="6"/>
          <w:szCs w:val="22"/>
        </w:rPr>
        <w:t>There is generally reasonable circulation space between exhibits, and a good level of lighting throughout. Some of the recorded sounds from displays produce a potential clash of sound.</w:t>
      </w:r>
    </w:p>
    <w:p w14:paraId="5825E626" w14:textId="77777777" w:rsidR="00FE5D73" w:rsidRPr="00777599" w:rsidRDefault="00FE5D73" w:rsidP="00FD0920">
      <w:pPr>
        <w:rPr>
          <w:rFonts w:ascii="Uniform" w:hAnsi="Uniform"/>
          <w:spacing w:val="6"/>
          <w:szCs w:val="22"/>
        </w:rPr>
      </w:pPr>
    </w:p>
    <w:p w14:paraId="54E93EB8" w14:textId="48806D2C" w:rsidR="00264371" w:rsidRPr="00AF7958" w:rsidRDefault="00A912EC" w:rsidP="003D1ACE">
      <w:pPr>
        <w:rPr>
          <w:rFonts w:ascii="Uniform" w:hAnsi="Uniform"/>
          <w:b/>
          <w:bCs/>
          <w:spacing w:val="4"/>
          <w:szCs w:val="22"/>
          <w:u w:val="single"/>
        </w:rPr>
      </w:pPr>
      <w:r w:rsidRPr="00777599">
        <w:rPr>
          <w:rFonts w:ascii="Uniform" w:hAnsi="Uniform"/>
          <w:noProof/>
        </w:rPr>
        <w:drawing>
          <wp:anchor distT="0" distB="0" distL="114300" distR="114300" simplePos="0" relativeHeight="251658247" behindDoc="0" locked="0" layoutInCell="1" allowOverlap="1" wp14:anchorId="6D3ED802" wp14:editId="4AEAB5BA">
            <wp:simplePos x="0" y="0"/>
            <wp:positionH relativeFrom="column">
              <wp:posOffset>3054350</wp:posOffset>
            </wp:positionH>
            <wp:positionV relativeFrom="paragraph">
              <wp:posOffset>153670</wp:posOffset>
            </wp:positionV>
            <wp:extent cx="2774950" cy="1849755"/>
            <wp:effectExtent l="0" t="0" r="635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7495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371" w:rsidRPr="00AF7958">
        <w:rPr>
          <w:rFonts w:ascii="Uniform" w:hAnsi="Uniform"/>
          <w:b/>
          <w:bCs/>
          <w:spacing w:val="4"/>
          <w:szCs w:val="22"/>
          <w:u w:val="single"/>
        </w:rPr>
        <w:t>Control Room</w:t>
      </w:r>
    </w:p>
    <w:p w14:paraId="1317F7C8" w14:textId="77777777" w:rsidR="00264371" w:rsidRPr="00777599" w:rsidRDefault="00264371" w:rsidP="00264371">
      <w:pPr>
        <w:spacing w:line="276" w:lineRule="auto"/>
        <w:rPr>
          <w:rFonts w:ascii="Uniform" w:hAnsi="Uniform"/>
          <w:b/>
          <w:spacing w:val="4"/>
          <w:szCs w:val="22"/>
        </w:rPr>
      </w:pPr>
    </w:p>
    <w:p w14:paraId="1E0EA5DB" w14:textId="7CD90449" w:rsidR="001A4723" w:rsidRPr="00664169" w:rsidRDefault="00264371" w:rsidP="00664169">
      <w:pPr>
        <w:spacing w:line="276" w:lineRule="auto"/>
        <w:rPr>
          <w:rFonts w:ascii="Uniform" w:hAnsi="Uniform"/>
          <w:bCs/>
          <w:spacing w:val="4"/>
          <w:szCs w:val="22"/>
        </w:rPr>
      </w:pPr>
      <w:r w:rsidRPr="00777599">
        <w:rPr>
          <w:rFonts w:ascii="Uniform" w:hAnsi="Uniform"/>
          <w:bCs/>
          <w:spacing w:val="4"/>
          <w:szCs w:val="22"/>
        </w:rPr>
        <w:t>This small room has level access via an entrance lobby, but very restricted internal circulation and turning space</w:t>
      </w:r>
      <w:r w:rsidR="001E2711" w:rsidRPr="00777599">
        <w:rPr>
          <w:rFonts w:ascii="Uniform" w:hAnsi="Uniform"/>
          <w:bCs/>
          <w:spacing w:val="4"/>
          <w:szCs w:val="22"/>
        </w:rPr>
        <w:t>, with a small step up into the main room</w:t>
      </w:r>
      <w:r w:rsidRPr="00777599">
        <w:rPr>
          <w:rFonts w:ascii="Uniform" w:hAnsi="Uniform"/>
          <w:bCs/>
          <w:spacing w:val="4"/>
          <w:szCs w:val="22"/>
        </w:rPr>
        <w:t xml:space="preserve">. There are glass viewing panels </w:t>
      </w:r>
      <w:r w:rsidR="00FE5D73" w:rsidRPr="00777599">
        <w:rPr>
          <w:rFonts w:ascii="Uniform" w:hAnsi="Uniform"/>
          <w:bCs/>
          <w:spacing w:val="4"/>
          <w:szCs w:val="22"/>
        </w:rPr>
        <w:t>into the control room.</w:t>
      </w:r>
      <w:r w:rsidR="00664169">
        <w:rPr>
          <w:rFonts w:ascii="Uniform" w:hAnsi="Uniform"/>
          <w:bCs/>
          <w:spacing w:val="4"/>
          <w:szCs w:val="22"/>
        </w:rPr>
        <w:br/>
      </w:r>
    </w:p>
    <w:p w14:paraId="05BFFECF" w14:textId="548875D7" w:rsidR="00264371" w:rsidRPr="001A4723" w:rsidRDefault="00264371" w:rsidP="00264371">
      <w:pPr>
        <w:pStyle w:val="Heading1"/>
        <w:spacing w:line="276" w:lineRule="auto"/>
        <w:rPr>
          <w:rFonts w:ascii="Uniform" w:hAnsi="Uniform"/>
          <w:b w:val="0"/>
          <w:bCs/>
          <w:spacing w:val="4"/>
          <w:szCs w:val="22"/>
          <w:u w:val="single"/>
        </w:rPr>
      </w:pPr>
      <w:r w:rsidRPr="001A4723">
        <w:rPr>
          <w:rFonts w:ascii="Uniform" w:hAnsi="Uniform"/>
          <w:b w:val="0"/>
          <w:bCs/>
          <w:spacing w:val="4"/>
          <w:szCs w:val="22"/>
          <w:u w:val="single"/>
        </w:rPr>
        <w:t>The Steam Winding Room</w:t>
      </w:r>
    </w:p>
    <w:p w14:paraId="319F0DA9" w14:textId="493A1EDF" w:rsidR="00264371" w:rsidRPr="00777599" w:rsidRDefault="00F622FD" w:rsidP="00264371">
      <w:pPr>
        <w:spacing w:line="276" w:lineRule="auto"/>
        <w:rPr>
          <w:rFonts w:ascii="Uniform" w:hAnsi="Uniform"/>
          <w:b/>
          <w:spacing w:val="4"/>
          <w:szCs w:val="22"/>
        </w:rPr>
      </w:pPr>
      <w:r w:rsidRPr="00777599">
        <w:rPr>
          <w:rFonts w:ascii="Uniform" w:hAnsi="Uniform"/>
          <w:noProof/>
        </w:rPr>
        <w:drawing>
          <wp:anchor distT="0" distB="0" distL="114300" distR="114300" simplePos="0" relativeHeight="251658245" behindDoc="0" locked="0" layoutInCell="1" allowOverlap="1" wp14:anchorId="380AAF20" wp14:editId="1FBF57D2">
            <wp:simplePos x="0" y="0"/>
            <wp:positionH relativeFrom="column">
              <wp:posOffset>3092450</wp:posOffset>
            </wp:positionH>
            <wp:positionV relativeFrom="paragraph">
              <wp:posOffset>40005</wp:posOffset>
            </wp:positionV>
            <wp:extent cx="2679065" cy="1785620"/>
            <wp:effectExtent l="0" t="0" r="698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7906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EAA8" w14:textId="4387BBBD" w:rsidR="00264371" w:rsidRPr="00777599" w:rsidRDefault="00264371" w:rsidP="00264371">
      <w:pPr>
        <w:spacing w:line="276" w:lineRule="auto"/>
        <w:rPr>
          <w:rFonts w:ascii="Uniform" w:hAnsi="Uniform"/>
          <w:bCs/>
          <w:spacing w:val="4"/>
          <w:szCs w:val="22"/>
        </w:rPr>
      </w:pPr>
      <w:r w:rsidRPr="00777599">
        <w:rPr>
          <w:rFonts w:ascii="Uniform" w:hAnsi="Uniform"/>
          <w:bCs/>
          <w:spacing w:val="4"/>
          <w:szCs w:val="22"/>
        </w:rPr>
        <w:t xml:space="preserve">There is combined ramp-and-stairs access to the building. Once inside there is a </w:t>
      </w:r>
      <w:r w:rsidR="001E2711" w:rsidRPr="00777599">
        <w:rPr>
          <w:rFonts w:ascii="Uniform" w:hAnsi="Uniform"/>
          <w:bCs/>
          <w:spacing w:val="4"/>
          <w:szCs w:val="22"/>
        </w:rPr>
        <w:t xml:space="preserve">very </w:t>
      </w:r>
      <w:r w:rsidRPr="00777599">
        <w:rPr>
          <w:rFonts w:ascii="Uniform" w:hAnsi="Uniform"/>
          <w:bCs/>
          <w:spacing w:val="4"/>
          <w:szCs w:val="22"/>
        </w:rPr>
        <w:t>small viewing platform, and very narrow short flight of stairs to the lower area, which is not accessible by a wheelchair user. There are interactive switches on the top level, within accessible reach</w:t>
      </w:r>
      <w:r w:rsidR="001E2711" w:rsidRPr="00777599">
        <w:rPr>
          <w:rFonts w:ascii="Uniform" w:hAnsi="Uniform"/>
          <w:bCs/>
          <w:spacing w:val="4"/>
          <w:szCs w:val="22"/>
        </w:rPr>
        <w:t>, however there is very limited turning space</w:t>
      </w:r>
      <w:r w:rsidRPr="00777599">
        <w:rPr>
          <w:rFonts w:ascii="Uniform" w:hAnsi="Uniform"/>
          <w:bCs/>
          <w:spacing w:val="4"/>
          <w:szCs w:val="22"/>
        </w:rPr>
        <w:t>.</w:t>
      </w:r>
    </w:p>
    <w:p w14:paraId="38C5F5D7" w14:textId="77777777" w:rsidR="00264371" w:rsidRPr="00777599" w:rsidRDefault="00264371" w:rsidP="000611FD">
      <w:pPr>
        <w:spacing w:line="276" w:lineRule="auto"/>
        <w:rPr>
          <w:rFonts w:ascii="Uniform" w:hAnsi="Uniform"/>
          <w:bCs/>
          <w:spacing w:val="4"/>
          <w:szCs w:val="22"/>
        </w:rPr>
      </w:pPr>
    </w:p>
    <w:p w14:paraId="62EF823B" w14:textId="77777777" w:rsidR="003D1ACE" w:rsidRDefault="003D1ACE">
      <w:pPr>
        <w:rPr>
          <w:rFonts w:ascii="Uniform" w:hAnsi="Uniform"/>
          <w:bCs/>
          <w:spacing w:val="4"/>
          <w:szCs w:val="22"/>
          <w:u w:val="single"/>
        </w:rPr>
      </w:pPr>
      <w:r>
        <w:rPr>
          <w:rFonts w:ascii="Uniform" w:hAnsi="Uniform"/>
          <w:b/>
          <w:bCs/>
          <w:spacing w:val="4"/>
          <w:szCs w:val="22"/>
          <w:u w:val="single"/>
        </w:rPr>
        <w:br w:type="page"/>
      </w:r>
    </w:p>
    <w:p w14:paraId="1D750589" w14:textId="01E9019D" w:rsidR="002F6B32" w:rsidRPr="00F622FD" w:rsidRDefault="005A39DF" w:rsidP="000611FD">
      <w:pPr>
        <w:pStyle w:val="Heading1"/>
        <w:spacing w:line="276" w:lineRule="auto"/>
        <w:rPr>
          <w:rFonts w:ascii="Uniform" w:hAnsi="Uniform"/>
          <w:b w:val="0"/>
          <w:bCs/>
          <w:spacing w:val="4"/>
          <w:szCs w:val="22"/>
          <w:u w:val="single"/>
        </w:rPr>
      </w:pPr>
      <w:r w:rsidRPr="00F622FD">
        <w:rPr>
          <w:rFonts w:ascii="Uniform" w:hAnsi="Uniform"/>
          <w:b w:val="0"/>
          <w:bCs/>
          <w:spacing w:val="4"/>
          <w:szCs w:val="22"/>
          <w:u w:val="single"/>
        </w:rPr>
        <w:lastRenderedPageBreak/>
        <w:t>Victorian</w:t>
      </w:r>
      <w:r w:rsidR="002F6B32" w:rsidRPr="00F622FD">
        <w:rPr>
          <w:rFonts w:ascii="Uniform" w:hAnsi="Uniform"/>
          <w:b w:val="0"/>
          <w:bCs/>
          <w:spacing w:val="4"/>
          <w:szCs w:val="22"/>
          <w:u w:val="single"/>
        </w:rPr>
        <w:t xml:space="preserve"> Gallery</w:t>
      </w:r>
    </w:p>
    <w:p w14:paraId="2D6216BD" w14:textId="77777777" w:rsidR="002F6B32" w:rsidRPr="00777599" w:rsidRDefault="002F6B32" w:rsidP="000611FD">
      <w:pPr>
        <w:spacing w:line="276" w:lineRule="auto"/>
        <w:rPr>
          <w:rFonts w:ascii="Uniform" w:hAnsi="Uniform"/>
          <w:b/>
          <w:spacing w:val="4"/>
          <w:szCs w:val="22"/>
        </w:rPr>
      </w:pPr>
    </w:p>
    <w:p w14:paraId="270F0C74" w14:textId="77777777" w:rsidR="002F6B32" w:rsidRPr="00777599" w:rsidRDefault="002F6B32" w:rsidP="000611FD">
      <w:pPr>
        <w:spacing w:line="276" w:lineRule="auto"/>
        <w:rPr>
          <w:rFonts w:ascii="Uniform" w:hAnsi="Uniform"/>
          <w:bCs/>
          <w:spacing w:val="4"/>
          <w:szCs w:val="22"/>
        </w:rPr>
      </w:pPr>
      <w:r w:rsidRPr="00777599">
        <w:rPr>
          <w:rFonts w:ascii="Uniform" w:hAnsi="Uniform"/>
          <w:bCs/>
          <w:spacing w:val="4"/>
          <w:szCs w:val="22"/>
        </w:rPr>
        <w:t xml:space="preserve">This is a small </w:t>
      </w:r>
      <w:r w:rsidR="00672D7B" w:rsidRPr="00777599">
        <w:rPr>
          <w:rFonts w:ascii="Uniform" w:hAnsi="Uniform"/>
          <w:bCs/>
          <w:spacing w:val="4"/>
          <w:szCs w:val="22"/>
        </w:rPr>
        <w:t>building</w:t>
      </w:r>
      <w:r w:rsidR="001E2711" w:rsidRPr="00777599">
        <w:rPr>
          <w:rFonts w:ascii="Uniform" w:hAnsi="Uniform"/>
          <w:bCs/>
          <w:spacing w:val="4"/>
          <w:szCs w:val="22"/>
        </w:rPr>
        <w:t xml:space="preserve"> located behind the Steam Winding Room. It</w:t>
      </w:r>
      <w:r w:rsidR="00672D7B" w:rsidRPr="00777599">
        <w:rPr>
          <w:rFonts w:ascii="Uniform" w:hAnsi="Uniform"/>
          <w:bCs/>
          <w:spacing w:val="4"/>
          <w:szCs w:val="22"/>
        </w:rPr>
        <w:t xml:space="preserve"> with level, automatic-door</w:t>
      </w:r>
      <w:r w:rsidRPr="00777599">
        <w:rPr>
          <w:rFonts w:ascii="Uniform" w:hAnsi="Uniform"/>
          <w:bCs/>
          <w:spacing w:val="4"/>
          <w:szCs w:val="22"/>
        </w:rPr>
        <w:t xml:space="preserve"> access</w:t>
      </w:r>
      <w:r w:rsidR="001E2711" w:rsidRPr="00777599">
        <w:rPr>
          <w:rFonts w:ascii="Uniform" w:hAnsi="Uniform"/>
          <w:bCs/>
          <w:spacing w:val="4"/>
          <w:szCs w:val="22"/>
        </w:rPr>
        <w:t>, but the head height is restricted</w:t>
      </w:r>
      <w:r w:rsidRPr="00777599">
        <w:rPr>
          <w:rFonts w:ascii="Uniform" w:hAnsi="Uniform"/>
          <w:bCs/>
          <w:spacing w:val="4"/>
          <w:szCs w:val="22"/>
        </w:rPr>
        <w:t xml:space="preserve">. It </w:t>
      </w:r>
      <w:r w:rsidR="001E2711" w:rsidRPr="00777599">
        <w:rPr>
          <w:rFonts w:ascii="Uniform" w:hAnsi="Uniform"/>
          <w:bCs/>
          <w:spacing w:val="4"/>
          <w:szCs w:val="22"/>
        </w:rPr>
        <w:t>contains</w:t>
      </w:r>
      <w:r w:rsidRPr="00777599">
        <w:rPr>
          <w:rFonts w:ascii="Uniform" w:hAnsi="Uniform"/>
          <w:bCs/>
          <w:spacing w:val="4"/>
          <w:szCs w:val="22"/>
        </w:rPr>
        <w:t xml:space="preserve"> gallery scenes</w:t>
      </w:r>
      <w:r w:rsidR="00672D7B" w:rsidRPr="00777599">
        <w:rPr>
          <w:rFonts w:ascii="Uniform" w:hAnsi="Uniform"/>
          <w:bCs/>
          <w:spacing w:val="4"/>
          <w:szCs w:val="22"/>
        </w:rPr>
        <w:t xml:space="preserve"> reproduced</w:t>
      </w:r>
      <w:r w:rsidRPr="00777599">
        <w:rPr>
          <w:rFonts w:ascii="Uniform" w:hAnsi="Uniform"/>
          <w:bCs/>
          <w:spacing w:val="4"/>
          <w:szCs w:val="22"/>
        </w:rPr>
        <w:t xml:space="preserve"> from Victorian </w:t>
      </w:r>
      <w:r w:rsidR="001E2711" w:rsidRPr="00777599">
        <w:rPr>
          <w:rFonts w:ascii="Uniform" w:hAnsi="Uniform"/>
          <w:bCs/>
          <w:spacing w:val="4"/>
          <w:szCs w:val="22"/>
        </w:rPr>
        <w:t xml:space="preserve">times, with low lighting levels. </w:t>
      </w:r>
      <w:r w:rsidRPr="00777599">
        <w:rPr>
          <w:rFonts w:ascii="Uniform" w:hAnsi="Uniform"/>
          <w:bCs/>
          <w:spacing w:val="4"/>
          <w:szCs w:val="22"/>
        </w:rPr>
        <w:t xml:space="preserve"> </w:t>
      </w:r>
      <w:r w:rsidR="001E2711" w:rsidRPr="00777599">
        <w:rPr>
          <w:rFonts w:ascii="Uniform" w:hAnsi="Uniform"/>
          <w:bCs/>
          <w:spacing w:val="4"/>
          <w:szCs w:val="22"/>
        </w:rPr>
        <w:t>R</w:t>
      </w:r>
      <w:r w:rsidR="00672D7B" w:rsidRPr="00777599">
        <w:rPr>
          <w:rFonts w:ascii="Uniform" w:hAnsi="Uniform"/>
          <w:bCs/>
          <w:spacing w:val="4"/>
          <w:szCs w:val="22"/>
        </w:rPr>
        <w:t xml:space="preserve">outes </w:t>
      </w:r>
      <w:r w:rsidR="001E2711" w:rsidRPr="00777599">
        <w:rPr>
          <w:rFonts w:ascii="Uniform" w:hAnsi="Uniform"/>
          <w:bCs/>
          <w:spacing w:val="4"/>
          <w:szCs w:val="22"/>
        </w:rPr>
        <w:t xml:space="preserve">are </w:t>
      </w:r>
      <w:r w:rsidR="00672D7B" w:rsidRPr="00777599">
        <w:rPr>
          <w:rFonts w:ascii="Uniform" w:hAnsi="Uniform"/>
          <w:bCs/>
          <w:spacing w:val="4"/>
          <w:szCs w:val="22"/>
        </w:rPr>
        <w:t>accessible by wheelchair</w:t>
      </w:r>
      <w:r w:rsidR="001E2711" w:rsidRPr="00777599">
        <w:rPr>
          <w:rFonts w:ascii="Uniform" w:hAnsi="Uniform"/>
          <w:bCs/>
          <w:spacing w:val="4"/>
          <w:szCs w:val="22"/>
        </w:rPr>
        <w:t xml:space="preserve"> and there is a continuous</w:t>
      </w:r>
      <w:r w:rsidRPr="00777599">
        <w:rPr>
          <w:rFonts w:ascii="Uniform" w:hAnsi="Uniform"/>
          <w:bCs/>
          <w:spacing w:val="4"/>
          <w:szCs w:val="22"/>
        </w:rPr>
        <w:t xml:space="preserve"> audible </w:t>
      </w:r>
      <w:r w:rsidR="001E2711" w:rsidRPr="00777599">
        <w:rPr>
          <w:rFonts w:ascii="Uniform" w:hAnsi="Uniform"/>
          <w:bCs/>
          <w:spacing w:val="4"/>
          <w:szCs w:val="22"/>
        </w:rPr>
        <w:t>commentary. S</w:t>
      </w:r>
      <w:r w:rsidRPr="00777599">
        <w:rPr>
          <w:rFonts w:ascii="Uniform" w:hAnsi="Uniform"/>
          <w:bCs/>
          <w:spacing w:val="4"/>
          <w:szCs w:val="22"/>
        </w:rPr>
        <w:t>eating</w:t>
      </w:r>
      <w:r w:rsidR="001E2711" w:rsidRPr="00777599">
        <w:rPr>
          <w:rFonts w:ascii="Uniform" w:hAnsi="Uniform"/>
          <w:bCs/>
          <w:spacing w:val="4"/>
          <w:szCs w:val="22"/>
        </w:rPr>
        <w:t xml:space="preserve"> is located</w:t>
      </w:r>
      <w:r w:rsidRPr="00777599">
        <w:rPr>
          <w:rFonts w:ascii="Uniform" w:hAnsi="Uniform"/>
          <w:bCs/>
          <w:spacing w:val="4"/>
          <w:szCs w:val="22"/>
        </w:rPr>
        <w:t xml:space="preserve"> in the entrance. There are large clear</w:t>
      </w:r>
      <w:r w:rsidR="00672D7B" w:rsidRPr="00777599">
        <w:rPr>
          <w:rFonts w:ascii="Uniform" w:hAnsi="Uniform"/>
          <w:bCs/>
          <w:spacing w:val="4"/>
          <w:szCs w:val="22"/>
        </w:rPr>
        <w:t>ly</w:t>
      </w:r>
      <w:r w:rsidRPr="00777599">
        <w:rPr>
          <w:rFonts w:ascii="Uniform" w:hAnsi="Uniform"/>
          <w:bCs/>
          <w:spacing w:val="4"/>
          <w:szCs w:val="22"/>
        </w:rPr>
        <w:t xml:space="preserve"> print</w:t>
      </w:r>
      <w:r w:rsidR="00672D7B" w:rsidRPr="00777599">
        <w:rPr>
          <w:rFonts w:ascii="Uniform" w:hAnsi="Uniform"/>
          <w:bCs/>
          <w:spacing w:val="4"/>
          <w:szCs w:val="22"/>
        </w:rPr>
        <w:t>ed</w:t>
      </w:r>
      <w:r w:rsidRPr="00777599">
        <w:rPr>
          <w:rFonts w:ascii="Uniform" w:hAnsi="Uniform"/>
          <w:bCs/>
          <w:spacing w:val="4"/>
          <w:szCs w:val="22"/>
        </w:rPr>
        <w:t xml:space="preserve"> information signs.</w:t>
      </w:r>
    </w:p>
    <w:p w14:paraId="246D8006" w14:textId="258BB3D0" w:rsidR="001E2711" w:rsidRPr="00777599" w:rsidRDefault="001E2711" w:rsidP="000611FD">
      <w:pPr>
        <w:spacing w:line="276" w:lineRule="auto"/>
        <w:rPr>
          <w:rFonts w:ascii="Uniform" w:hAnsi="Uniform"/>
          <w:spacing w:val="4"/>
          <w:szCs w:val="22"/>
        </w:rPr>
      </w:pPr>
    </w:p>
    <w:p w14:paraId="17D530D0" w14:textId="77E04CA9" w:rsidR="001E2711" w:rsidRPr="00F622FD" w:rsidRDefault="001E2711" w:rsidP="001E2711">
      <w:pPr>
        <w:pStyle w:val="Heading1"/>
        <w:spacing w:line="276" w:lineRule="auto"/>
        <w:rPr>
          <w:rFonts w:ascii="Uniform" w:hAnsi="Uniform"/>
          <w:b w:val="0"/>
          <w:bCs/>
          <w:spacing w:val="4"/>
          <w:szCs w:val="22"/>
          <w:u w:val="single"/>
        </w:rPr>
      </w:pPr>
      <w:r w:rsidRPr="00F622FD">
        <w:rPr>
          <w:rFonts w:ascii="Uniform" w:hAnsi="Uniform"/>
          <w:b w:val="0"/>
          <w:bCs/>
          <w:spacing w:val="4"/>
          <w:szCs w:val="22"/>
          <w:u w:val="single"/>
        </w:rPr>
        <w:t>Pithead Baths</w:t>
      </w:r>
    </w:p>
    <w:p w14:paraId="68BE4BBD" w14:textId="5F6C6395" w:rsidR="001E2711" w:rsidRPr="00777599" w:rsidRDefault="001E2711" w:rsidP="001E2711">
      <w:pPr>
        <w:spacing w:line="276" w:lineRule="auto"/>
        <w:rPr>
          <w:rFonts w:ascii="Uniform" w:hAnsi="Uniform"/>
          <w:b/>
          <w:spacing w:val="4"/>
          <w:szCs w:val="22"/>
        </w:rPr>
      </w:pPr>
    </w:p>
    <w:p w14:paraId="676C89FE" w14:textId="72E9E4E1" w:rsidR="005D7A64" w:rsidRPr="00777599" w:rsidRDefault="00F675EB" w:rsidP="001E2711">
      <w:pPr>
        <w:spacing w:line="276" w:lineRule="auto"/>
        <w:rPr>
          <w:rFonts w:ascii="Uniform" w:hAnsi="Uniform"/>
          <w:bCs/>
          <w:spacing w:val="4"/>
          <w:szCs w:val="22"/>
        </w:rPr>
      </w:pPr>
      <w:r w:rsidRPr="00F622FD">
        <w:rPr>
          <w:rFonts w:ascii="Uniform" w:hAnsi="Uniform"/>
          <w:b/>
          <w:bCs/>
          <w:noProof/>
          <w:u w:val="single"/>
        </w:rPr>
        <w:drawing>
          <wp:anchor distT="0" distB="0" distL="114300" distR="114300" simplePos="0" relativeHeight="251658246" behindDoc="0" locked="0" layoutInCell="1" allowOverlap="1" wp14:anchorId="04C41196" wp14:editId="1DDC360D">
            <wp:simplePos x="0" y="0"/>
            <wp:positionH relativeFrom="column">
              <wp:posOffset>2984500</wp:posOffset>
            </wp:positionH>
            <wp:positionV relativeFrom="paragraph">
              <wp:posOffset>10795</wp:posOffset>
            </wp:positionV>
            <wp:extent cx="2756535" cy="1879600"/>
            <wp:effectExtent l="0" t="0" r="5715" b="635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081" r="1081"/>
                    <a:stretch>
                      <a:fillRect/>
                    </a:stretch>
                  </pic:blipFill>
                  <pic:spPr bwMode="auto">
                    <a:xfrm>
                      <a:off x="0" y="0"/>
                      <a:ext cx="275653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711" w:rsidRPr="00777599">
        <w:rPr>
          <w:rFonts w:ascii="Uniform" w:hAnsi="Uniform"/>
          <w:bCs/>
          <w:spacing w:val="4"/>
          <w:szCs w:val="22"/>
        </w:rPr>
        <w:t xml:space="preserve">This building has been retained in its original state with a short ramp to the entrance. Visitors are able to view showers and changing areas, as well as the First Aid Room, from a level central corridor ramp. </w:t>
      </w:r>
    </w:p>
    <w:p w14:paraId="49F6CA89" w14:textId="6F4BA765" w:rsidR="005D7A64" w:rsidRPr="00777599" w:rsidRDefault="005D7A64" w:rsidP="001E2711">
      <w:pPr>
        <w:spacing w:line="276" w:lineRule="auto"/>
        <w:rPr>
          <w:rFonts w:ascii="Uniform" w:hAnsi="Uniform"/>
          <w:bCs/>
          <w:spacing w:val="4"/>
          <w:szCs w:val="22"/>
        </w:rPr>
      </w:pPr>
    </w:p>
    <w:p w14:paraId="1BC4CDE0" w14:textId="32DEB3D4" w:rsidR="001E2711" w:rsidRPr="00777599" w:rsidRDefault="001E2711" w:rsidP="001E2711">
      <w:pPr>
        <w:spacing w:line="276" w:lineRule="auto"/>
        <w:rPr>
          <w:rFonts w:ascii="Uniform" w:hAnsi="Uniform"/>
          <w:bCs/>
          <w:spacing w:val="4"/>
          <w:szCs w:val="22"/>
        </w:rPr>
      </w:pPr>
      <w:r w:rsidRPr="00777599">
        <w:rPr>
          <w:rFonts w:ascii="Uniform" w:hAnsi="Uniform"/>
          <w:bCs/>
          <w:spacing w:val="4"/>
          <w:szCs w:val="22"/>
        </w:rPr>
        <w:t>The corridors are narrow at points and there is a small step down into the shower area. There is an audio track that plays automatically in the First Aid area.</w:t>
      </w:r>
    </w:p>
    <w:p w14:paraId="6741D96D" w14:textId="14A8C7CC" w:rsidR="00FE5D73" w:rsidRPr="00777599" w:rsidRDefault="00FE5D73" w:rsidP="000611FD">
      <w:pPr>
        <w:spacing w:line="276" w:lineRule="auto"/>
        <w:rPr>
          <w:rFonts w:ascii="Uniform" w:hAnsi="Uniform"/>
          <w:b/>
          <w:spacing w:val="4"/>
          <w:szCs w:val="22"/>
        </w:rPr>
      </w:pPr>
    </w:p>
    <w:p w14:paraId="643F069C" w14:textId="2814F30A" w:rsidR="00AB484A" w:rsidRPr="00777599" w:rsidRDefault="00745BDC" w:rsidP="000611FD">
      <w:pPr>
        <w:spacing w:line="276" w:lineRule="auto"/>
        <w:rPr>
          <w:rFonts w:ascii="Uniform" w:hAnsi="Uniform"/>
          <w:spacing w:val="4"/>
          <w:szCs w:val="22"/>
        </w:rPr>
      </w:pPr>
      <w:r w:rsidRPr="00777599">
        <w:rPr>
          <w:rFonts w:ascii="Uniform" w:hAnsi="Uniform"/>
          <w:noProof/>
          <w:spacing w:val="4"/>
          <w:szCs w:val="22"/>
        </w:rPr>
        <w:drawing>
          <wp:anchor distT="0" distB="0" distL="114300" distR="114300" simplePos="0" relativeHeight="251658251" behindDoc="1" locked="0" layoutInCell="1" allowOverlap="1" wp14:anchorId="4C29AA70" wp14:editId="0584C3D8">
            <wp:simplePos x="0" y="0"/>
            <wp:positionH relativeFrom="column">
              <wp:posOffset>3010535</wp:posOffset>
            </wp:positionH>
            <wp:positionV relativeFrom="paragraph">
              <wp:posOffset>11430</wp:posOffset>
            </wp:positionV>
            <wp:extent cx="2717800" cy="2038350"/>
            <wp:effectExtent l="0" t="0" r="6350" b="0"/>
            <wp:wrapTight wrapText="bothSides">
              <wp:wrapPolygon edited="0">
                <wp:start x="0" y="0"/>
                <wp:lineTo x="0" y="21398"/>
                <wp:lineTo x="21499" y="21398"/>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margin">
              <wp14:pctWidth>0</wp14:pctWidth>
            </wp14:sizeRelH>
            <wp14:sizeRelV relativeFrom="margin">
              <wp14:pctHeight>0</wp14:pctHeight>
            </wp14:sizeRelV>
          </wp:anchor>
        </w:drawing>
      </w:r>
      <w:r w:rsidR="0068256C" w:rsidRPr="00777599">
        <w:rPr>
          <w:rFonts w:ascii="Uniform" w:hAnsi="Uniform"/>
          <w:spacing w:val="4"/>
          <w:szCs w:val="22"/>
        </w:rPr>
        <w:t xml:space="preserve">Located </w:t>
      </w:r>
      <w:r w:rsidR="009804F6" w:rsidRPr="00777599">
        <w:rPr>
          <w:rFonts w:ascii="Uniform" w:hAnsi="Uniform"/>
          <w:spacing w:val="4"/>
          <w:szCs w:val="22"/>
        </w:rPr>
        <w:t>behind the</w:t>
      </w:r>
      <w:r w:rsidR="0068256C" w:rsidRPr="00777599">
        <w:rPr>
          <w:rFonts w:ascii="Uniform" w:hAnsi="Uniform"/>
          <w:spacing w:val="4"/>
          <w:szCs w:val="22"/>
        </w:rPr>
        <w:t xml:space="preserve"> </w:t>
      </w:r>
      <w:r w:rsidRPr="00777599">
        <w:rPr>
          <w:rFonts w:ascii="Uniform" w:hAnsi="Uniform"/>
          <w:spacing w:val="4"/>
          <w:szCs w:val="22"/>
        </w:rPr>
        <w:t>Pithead Baths</w:t>
      </w:r>
      <w:r w:rsidR="0068256C" w:rsidRPr="00777599">
        <w:rPr>
          <w:rFonts w:ascii="Uniform" w:hAnsi="Uniform"/>
          <w:spacing w:val="4"/>
          <w:szCs w:val="22"/>
        </w:rPr>
        <w:t xml:space="preserve">, </w:t>
      </w:r>
      <w:r w:rsidR="003D1ACE">
        <w:rPr>
          <w:rFonts w:ascii="Uniform" w:hAnsi="Uniform"/>
          <w:spacing w:val="4"/>
          <w:szCs w:val="22"/>
        </w:rPr>
        <w:br/>
        <w:t>m</w:t>
      </w:r>
      <w:r w:rsidR="0068256C" w:rsidRPr="00777599">
        <w:rPr>
          <w:rFonts w:ascii="Uniform" w:hAnsi="Uniform"/>
          <w:spacing w:val="4"/>
          <w:szCs w:val="22"/>
        </w:rPr>
        <w:t>ale and female toilets are accessed via green doors.</w:t>
      </w:r>
    </w:p>
    <w:p w14:paraId="60ED6A9B" w14:textId="77777777" w:rsidR="0068256C" w:rsidRPr="00777599" w:rsidRDefault="0068256C" w:rsidP="000611FD">
      <w:pPr>
        <w:spacing w:line="276" w:lineRule="auto"/>
        <w:rPr>
          <w:rFonts w:ascii="Uniform" w:hAnsi="Uniform"/>
          <w:spacing w:val="4"/>
          <w:szCs w:val="22"/>
        </w:rPr>
      </w:pPr>
    </w:p>
    <w:p w14:paraId="0F1FB7A5" w14:textId="5A8E0406" w:rsidR="0068256C" w:rsidRPr="00777599" w:rsidRDefault="0068256C" w:rsidP="000611FD">
      <w:pPr>
        <w:spacing w:line="276" w:lineRule="auto"/>
        <w:rPr>
          <w:rFonts w:ascii="Uniform" w:hAnsi="Uniform"/>
          <w:spacing w:val="4"/>
          <w:szCs w:val="22"/>
        </w:rPr>
      </w:pPr>
      <w:r w:rsidRPr="00777599">
        <w:rPr>
          <w:rFonts w:ascii="Uniform" w:hAnsi="Uniform"/>
          <w:spacing w:val="4"/>
          <w:szCs w:val="22"/>
        </w:rPr>
        <w:t>An accessible toilet is accessed via a short ramp and through double white-framed glass doors with a sign above ‘</w:t>
      </w:r>
      <w:r w:rsidR="00745BDC" w:rsidRPr="00777599">
        <w:rPr>
          <w:rFonts w:ascii="Uniform" w:hAnsi="Uniform"/>
          <w:spacing w:val="4"/>
          <w:szCs w:val="22"/>
        </w:rPr>
        <w:t>’Indoor Picnic Area’</w:t>
      </w:r>
      <w:r w:rsidRPr="00777599">
        <w:rPr>
          <w:rFonts w:ascii="Uniform" w:hAnsi="Uniform"/>
          <w:spacing w:val="4"/>
          <w:szCs w:val="22"/>
        </w:rPr>
        <w:t>.</w:t>
      </w:r>
      <w:r w:rsidR="006A7C83" w:rsidRPr="00777599">
        <w:rPr>
          <w:rFonts w:ascii="Uniform" w:hAnsi="Uniform"/>
          <w:noProof/>
          <w:lang w:val="en-US"/>
        </w:rPr>
        <w:t xml:space="preserve"> </w:t>
      </w:r>
    </w:p>
    <w:p w14:paraId="4ED4E7AB" w14:textId="77777777" w:rsidR="00EE299A" w:rsidRPr="00777599" w:rsidRDefault="00EE299A" w:rsidP="00EE299A">
      <w:pPr>
        <w:rPr>
          <w:rFonts w:ascii="Uniform" w:hAnsi="Uniform"/>
          <w:b/>
        </w:rPr>
      </w:pPr>
    </w:p>
    <w:p w14:paraId="2A6DD7C9" w14:textId="77777777" w:rsidR="003D1ACE" w:rsidRDefault="003D1ACE">
      <w:pPr>
        <w:rPr>
          <w:rFonts w:ascii="Uniform" w:hAnsi="Uniform"/>
          <w:b/>
          <w:spacing w:val="4"/>
          <w:szCs w:val="22"/>
        </w:rPr>
      </w:pPr>
      <w:r>
        <w:rPr>
          <w:rFonts w:ascii="Uniform" w:hAnsi="Uniform"/>
          <w:spacing w:val="4"/>
          <w:szCs w:val="22"/>
        </w:rPr>
        <w:br w:type="page"/>
      </w:r>
    </w:p>
    <w:p w14:paraId="1AAAE4FB" w14:textId="1963F2FF" w:rsidR="00AB484A" w:rsidRPr="00777599" w:rsidRDefault="00AB484A" w:rsidP="000611FD">
      <w:pPr>
        <w:pStyle w:val="Heading2"/>
        <w:spacing w:line="276" w:lineRule="auto"/>
        <w:rPr>
          <w:rFonts w:ascii="Uniform" w:hAnsi="Uniform"/>
          <w:spacing w:val="4"/>
          <w:szCs w:val="22"/>
          <w:u w:val="none"/>
        </w:rPr>
      </w:pPr>
      <w:r w:rsidRPr="00777599">
        <w:rPr>
          <w:rFonts w:ascii="Uniform" w:hAnsi="Uniform"/>
          <w:spacing w:val="4"/>
          <w:szCs w:val="22"/>
          <w:u w:val="none"/>
        </w:rPr>
        <w:lastRenderedPageBreak/>
        <w:t>HOPE PIT SITE</w:t>
      </w:r>
    </w:p>
    <w:p w14:paraId="291F3BAA" w14:textId="77777777" w:rsidR="00AB484A" w:rsidRPr="00777599" w:rsidRDefault="00AB484A" w:rsidP="000611FD">
      <w:pPr>
        <w:spacing w:line="276" w:lineRule="auto"/>
        <w:rPr>
          <w:rFonts w:ascii="Uniform" w:hAnsi="Uniform"/>
          <w:spacing w:val="4"/>
          <w:szCs w:val="22"/>
        </w:rPr>
      </w:pPr>
    </w:p>
    <w:p w14:paraId="2E40B15D" w14:textId="6A6B79AE" w:rsidR="00546CB8" w:rsidRPr="00777599" w:rsidRDefault="00546CB8" w:rsidP="000611FD">
      <w:pPr>
        <w:pStyle w:val="Heading1"/>
        <w:spacing w:line="276" w:lineRule="auto"/>
        <w:rPr>
          <w:rFonts w:ascii="Uniform" w:hAnsi="Uniform"/>
          <w:spacing w:val="4"/>
          <w:szCs w:val="22"/>
        </w:rPr>
      </w:pPr>
      <w:r w:rsidRPr="00777599">
        <w:rPr>
          <w:rFonts w:ascii="Uniform" w:hAnsi="Uniform"/>
          <w:spacing w:val="4"/>
          <w:szCs w:val="22"/>
        </w:rPr>
        <w:t>The Hope Pit Site is located 350m from the Main Building and contains</w:t>
      </w:r>
      <w:r w:rsidR="005A39DF">
        <w:rPr>
          <w:rFonts w:ascii="Uniform" w:hAnsi="Uniform"/>
          <w:spacing w:val="4"/>
          <w:szCs w:val="22"/>
        </w:rPr>
        <w:t xml:space="preserve"> Power House </w:t>
      </w:r>
      <w:r w:rsidRPr="00777599">
        <w:rPr>
          <w:rFonts w:ascii="Uniform" w:hAnsi="Uniform"/>
          <w:spacing w:val="4"/>
          <w:szCs w:val="22"/>
        </w:rPr>
        <w:t xml:space="preserve">, </w:t>
      </w:r>
      <w:r w:rsidR="005A39DF">
        <w:rPr>
          <w:rFonts w:ascii="Uniform" w:hAnsi="Uniform"/>
          <w:spacing w:val="4"/>
          <w:szCs w:val="22"/>
        </w:rPr>
        <w:t>Blacksmiths</w:t>
      </w:r>
      <w:r w:rsidRPr="00777599">
        <w:rPr>
          <w:rFonts w:ascii="Uniform" w:hAnsi="Uniform"/>
          <w:spacing w:val="4"/>
          <w:szCs w:val="22"/>
        </w:rPr>
        <w:t>, toilets, Compressor House, Fan House, Winding Engine House, Memorial Garden and Inman Shaft</w:t>
      </w:r>
    </w:p>
    <w:p w14:paraId="02E11701" w14:textId="77777777" w:rsidR="00AB484A" w:rsidRPr="00777599" w:rsidRDefault="00AB484A" w:rsidP="000611FD">
      <w:pPr>
        <w:spacing w:line="276" w:lineRule="auto"/>
        <w:rPr>
          <w:rFonts w:ascii="Uniform" w:hAnsi="Uniform"/>
          <w:bCs/>
          <w:spacing w:val="4"/>
          <w:szCs w:val="22"/>
        </w:rPr>
      </w:pPr>
    </w:p>
    <w:p w14:paraId="103C2927" w14:textId="3828044B" w:rsidR="00AB484A" w:rsidRPr="00F546AF" w:rsidRDefault="005A39DF" w:rsidP="000611FD">
      <w:pPr>
        <w:pStyle w:val="Heading1"/>
        <w:spacing w:line="276" w:lineRule="auto"/>
        <w:rPr>
          <w:rFonts w:ascii="Uniform" w:hAnsi="Uniform"/>
          <w:b w:val="0"/>
          <w:bCs/>
          <w:spacing w:val="4"/>
          <w:szCs w:val="22"/>
          <w:u w:val="single"/>
        </w:rPr>
      </w:pPr>
      <w:r w:rsidRPr="00F546AF">
        <w:rPr>
          <w:rFonts w:ascii="Uniform" w:hAnsi="Uniform"/>
          <w:b w:val="0"/>
          <w:bCs/>
          <w:spacing w:val="4"/>
          <w:szCs w:val="22"/>
          <w:u w:val="single"/>
        </w:rPr>
        <w:t>Power House</w:t>
      </w:r>
      <w:r w:rsidR="006A7C83" w:rsidRPr="00F546AF">
        <w:rPr>
          <w:rFonts w:ascii="Uniform" w:hAnsi="Uniform"/>
          <w:b w:val="0"/>
          <w:bCs/>
          <w:spacing w:val="4"/>
          <w:szCs w:val="22"/>
        </w:rPr>
        <w:t xml:space="preserve"> (Only open on certain days</w:t>
      </w:r>
      <w:r w:rsidR="00062565" w:rsidRPr="00F546AF">
        <w:rPr>
          <w:rFonts w:ascii="Uniform" w:hAnsi="Uniform"/>
          <w:b w:val="0"/>
          <w:bCs/>
          <w:spacing w:val="4"/>
          <w:szCs w:val="22"/>
        </w:rPr>
        <w:t>, check with Reception</w:t>
      </w:r>
      <w:r w:rsidR="006A7C83" w:rsidRPr="00F546AF">
        <w:rPr>
          <w:rFonts w:ascii="Uniform" w:hAnsi="Uniform"/>
          <w:b w:val="0"/>
          <w:bCs/>
          <w:spacing w:val="4"/>
          <w:szCs w:val="22"/>
        </w:rPr>
        <w:t>)</w:t>
      </w:r>
    </w:p>
    <w:p w14:paraId="6F0381F4" w14:textId="77777777" w:rsidR="00AB484A" w:rsidRPr="00777599" w:rsidRDefault="00AB484A" w:rsidP="000611FD">
      <w:pPr>
        <w:spacing w:line="276" w:lineRule="auto"/>
        <w:rPr>
          <w:rFonts w:ascii="Uniform" w:hAnsi="Uniform"/>
          <w:b/>
          <w:spacing w:val="4"/>
          <w:szCs w:val="22"/>
        </w:rPr>
      </w:pPr>
    </w:p>
    <w:p w14:paraId="749D54BD" w14:textId="54C8D7DA"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 xml:space="preserve">A modern purpose-built building, with level access to the entrance via a lobby, </w:t>
      </w:r>
      <w:r w:rsidR="00062565" w:rsidRPr="00777599">
        <w:rPr>
          <w:rFonts w:ascii="Uniform" w:hAnsi="Uniform"/>
          <w:bCs/>
          <w:spacing w:val="4"/>
          <w:szCs w:val="22"/>
        </w:rPr>
        <w:t>there are</w:t>
      </w:r>
      <w:r w:rsidRPr="00777599">
        <w:rPr>
          <w:rFonts w:ascii="Uniform" w:hAnsi="Uniform"/>
          <w:bCs/>
          <w:spacing w:val="4"/>
          <w:szCs w:val="22"/>
        </w:rPr>
        <w:t xml:space="preserve"> good-width manual single doors at each end of the lobby, of suitable width for wheelchair access.</w:t>
      </w:r>
    </w:p>
    <w:p w14:paraId="52C8D477" w14:textId="49D8002A" w:rsidR="00AB484A" w:rsidRPr="00777599" w:rsidRDefault="00AB484A" w:rsidP="000611FD">
      <w:pPr>
        <w:spacing w:line="276" w:lineRule="auto"/>
        <w:rPr>
          <w:rFonts w:ascii="Uniform" w:hAnsi="Uniform"/>
          <w:bCs/>
          <w:spacing w:val="4"/>
          <w:szCs w:val="22"/>
        </w:rPr>
      </w:pPr>
    </w:p>
    <w:p w14:paraId="7D8BB22B" w14:textId="598334B0"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Most of the display area on the ground floor is an open area, with good lighting and circulation, and displays have clear information labels.</w:t>
      </w:r>
    </w:p>
    <w:p w14:paraId="733F0CC3" w14:textId="73E4644D" w:rsidR="00AB484A" w:rsidRPr="00777599" w:rsidRDefault="00AB484A" w:rsidP="000611FD">
      <w:pPr>
        <w:spacing w:line="276" w:lineRule="auto"/>
        <w:rPr>
          <w:rFonts w:ascii="Uniform" w:hAnsi="Uniform"/>
          <w:bCs/>
          <w:spacing w:val="4"/>
          <w:szCs w:val="22"/>
        </w:rPr>
      </w:pPr>
    </w:p>
    <w:p w14:paraId="54D97978" w14:textId="3D04853A"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The first floor is accessed either by a staircase with handrails each side, or a passenger lift, with tactile buttons to the control panel.</w:t>
      </w:r>
    </w:p>
    <w:p w14:paraId="3615C856" w14:textId="67246BC1" w:rsidR="00AB484A" w:rsidRPr="00777599" w:rsidRDefault="00AB484A" w:rsidP="000611FD">
      <w:pPr>
        <w:spacing w:line="276" w:lineRule="auto"/>
        <w:rPr>
          <w:rFonts w:ascii="Uniform" w:hAnsi="Uniform"/>
          <w:bCs/>
          <w:spacing w:val="4"/>
          <w:szCs w:val="22"/>
        </w:rPr>
      </w:pPr>
    </w:p>
    <w:p w14:paraId="7CB3599D" w14:textId="78B5162F"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On the first floor is a small viewing gallery, so as to be able to see the work being carried out in the Workshop through a low viewing window.</w:t>
      </w:r>
    </w:p>
    <w:p w14:paraId="0781DC17" w14:textId="14FF5D57" w:rsidR="00AB484A" w:rsidRPr="00777599" w:rsidRDefault="00AB484A" w:rsidP="000611FD">
      <w:pPr>
        <w:spacing w:line="276" w:lineRule="auto"/>
        <w:rPr>
          <w:rFonts w:ascii="Uniform" w:hAnsi="Uniform"/>
          <w:bCs/>
          <w:spacing w:val="4"/>
          <w:szCs w:val="22"/>
        </w:rPr>
      </w:pPr>
    </w:p>
    <w:p w14:paraId="1BE5222B" w14:textId="451007DE"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 xml:space="preserve">On the first floor are </w:t>
      </w:r>
      <w:r w:rsidR="00062565" w:rsidRPr="00777599">
        <w:rPr>
          <w:rFonts w:ascii="Uniform" w:hAnsi="Uniform"/>
          <w:bCs/>
          <w:spacing w:val="4"/>
          <w:szCs w:val="22"/>
        </w:rPr>
        <w:t xml:space="preserve">standard </w:t>
      </w:r>
      <w:r w:rsidRPr="00777599">
        <w:rPr>
          <w:rFonts w:ascii="Uniform" w:hAnsi="Uniform"/>
          <w:bCs/>
          <w:spacing w:val="4"/>
          <w:szCs w:val="22"/>
        </w:rPr>
        <w:t>toilets and an accessible toilet.</w:t>
      </w:r>
    </w:p>
    <w:p w14:paraId="405C8DDC" w14:textId="5C3A8451" w:rsidR="00AB484A" w:rsidRPr="00777599" w:rsidRDefault="00AB484A" w:rsidP="000611FD">
      <w:pPr>
        <w:spacing w:line="276" w:lineRule="auto"/>
        <w:rPr>
          <w:rFonts w:ascii="Uniform" w:hAnsi="Uniform"/>
          <w:bCs/>
          <w:spacing w:val="4"/>
          <w:szCs w:val="22"/>
        </w:rPr>
      </w:pPr>
    </w:p>
    <w:p w14:paraId="39BAFA47" w14:textId="7A48DEB3" w:rsidR="00AB484A" w:rsidRPr="00382CB9" w:rsidRDefault="00546CB8" w:rsidP="000611FD">
      <w:pPr>
        <w:pStyle w:val="Heading1"/>
        <w:spacing w:line="276" w:lineRule="auto"/>
        <w:rPr>
          <w:rFonts w:ascii="Uniform" w:hAnsi="Uniform"/>
          <w:b w:val="0"/>
          <w:bCs/>
          <w:spacing w:val="4"/>
          <w:szCs w:val="22"/>
          <w:u w:val="single"/>
        </w:rPr>
      </w:pPr>
      <w:r w:rsidRPr="00382CB9">
        <w:rPr>
          <w:rFonts w:ascii="Uniform" w:hAnsi="Uniform"/>
          <w:b w:val="0"/>
          <w:bCs/>
          <w:spacing w:val="4"/>
          <w:szCs w:val="22"/>
          <w:u w:val="single"/>
        </w:rPr>
        <w:t>Workshop Building</w:t>
      </w:r>
    </w:p>
    <w:p w14:paraId="552048F6" w14:textId="12821E72" w:rsidR="00AB484A" w:rsidRPr="00777599" w:rsidRDefault="00AB484A" w:rsidP="000611FD">
      <w:pPr>
        <w:spacing w:line="276" w:lineRule="auto"/>
        <w:rPr>
          <w:rFonts w:ascii="Uniform" w:hAnsi="Uniform"/>
          <w:bCs/>
          <w:spacing w:val="4"/>
          <w:szCs w:val="22"/>
        </w:rPr>
      </w:pPr>
    </w:p>
    <w:p w14:paraId="529BF708" w14:textId="3F637598"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There is level access through a single</w:t>
      </w:r>
      <w:r w:rsidR="009618EC" w:rsidRPr="00777599">
        <w:rPr>
          <w:rFonts w:ascii="Uniform" w:hAnsi="Uniform"/>
          <w:bCs/>
          <w:spacing w:val="4"/>
          <w:szCs w:val="22"/>
        </w:rPr>
        <w:t xml:space="preserve"> green</w:t>
      </w:r>
      <w:r w:rsidRPr="00777599">
        <w:rPr>
          <w:rFonts w:ascii="Uniform" w:hAnsi="Uniform"/>
          <w:bCs/>
          <w:spacing w:val="4"/>
          <w:szCs w:val="22"/>
        </w:rPr>
        <w:t xml:space="preserve"> door, with adequate width for a wheelchair user.</w:t>
      </w:r>
      <w:r w:rsidR="009618EC" w:rsidRPr="00777599">
        <w:rPr>
          <w:rFonts w:ascii="Uniform" w:hAnsi="Uniform"/>
          <w:bCs/>
          <w:spacing w:val="4"/>
          <w:szCs w:val="22"/>
        </w:rPr>
        <w:t xml:space="preserve"> There a</w:t>
      </w:r>
      <w:r w:rsidR="00062565" w:rsidRPr="00777599">
        <w:rPr>
          <w:rFonts w:ascii="Uniform" w:hAnsi="Uniform"/>
          <w:bCs/>
          <w:spacing w:val="4"/>
          <w:szCs w:val="22"/>
        </w:rPr>
        <w:t>re</w:t>
      </w:r>
      <w:r w:rsidR="009618EC" w:rsidRPr="00777599">
        <w:rPr>
          <w:rFonts w:ascii="Uniform" w:hAnsi="Uniform"/>
          <w:bCs/>
          <w:spacing w:val="4"/>
          <w:szCs w:val="22"/>
        </w:rPr>
        <w:t xml:space="preserve"> low light levels in this space, particularly on a cloudy day.</w:t>
      </w:r>
    </w:p>
    <w:p w14:paraId="4460DCCD" w14:textId="1AC8A2AE" w:rsidR="00AB484A" w:rsidRPr="00777599" w:rsidRDefault="00AB484A" w:rsidP="000611FD">
      <w:pPr>
        <w:spacing w:line="276" w:lineRule="auto"/>
        <w:rPr>
          <w:rFonts w:ascii="Uniform" w:hAnsi="Uniform"/>
          <w:bCs/>
          <w:spacing w:val="4"/>
          <w:szCs w:val="22"/>
        </w:rPr>
      </w:pPr>
    </w:p>
    <w:p w14:paraId="530377B8" w14:textId="557F1E16" w:rsidR="00AB484A" w:rsidRPr="00777599" w:rsidRDefault="009618EC" w:rsidP="000611FD">
      <w:pPr>
        <w:spacing w:line="276" w:lineRule="auto"/>
        <w:rPr>
          <w:rFonts w:ascii="Uniform" w:hAnsi="Uniform"/>
          <w:bCs/>
          <w:spacing w:val="4"/>
          <w:szCs w:val="22"/>
        </w:rPr>
      </w:pPr>
      <w:r w:rsidRPr="00777599">
        <w:rPr>
          <w:rFonts w:ascii="Uniform" w:hAnsi="Uniform"/>
          <w:bCs/>
          <w:spacing w:val="4"/>
          <w:szCs w:val="22"/>
        </w:rPr>
        <w:t>The exhibition area has</w:t>
      </w:r>
      <w:r w:rsidR="00AB484A" w:rsidRPr="00777599">
        <w:rPr>
          <w:rFonts w:ascii="Uniform" w:hAnsi="Uniform"/>
          <w:bCs/>
          <w:spacing w:val="4"/>
          <w:szCs w:val="22"/>
        </w:rPr>
        <w:t xml:space="preserve"> </w:t>
      </w:r>
      <w:r w:rsidRPr="00777599">
        <w:rPr>
          <w:rFonts w:ascii="Uniform" w:hAnsi="Uniform"/>
          <w:bCs/>
          <w:spacing w:val="4"/>
          <w:szCs w:val="22"/>
        </w:rPr>
        <w:t>good circulation space</w:t>
      </w:r>
      <w:r w:rsidR="00AB484A" w:rsidRPr="00777599">
        <w:rPr>
          <w:rFonts w:ascii="Uniform" w:hAnsi="Uniform"/>
          <w:bCs/>
          <w:spacing w:val="4"/>
          <w:szCs w:val="22"/>
        </w:rPr>
        <w:t xml:space="preserve">, </w:t>
      </w:r>
      <w:r w:rsidRPr="00777599">
        <w:rPr>
          <w:rFonts w:ascii="Uniform" w:hAnsi="Uniform"/>
          <w:bCs/>
          <w:spacing w:val="4"/>
          <w:szCs w:val="22"/>
        </w:rPr>
        <w:t xml:space="preserve">and there </w:t>
      </w:r>
      <w:r w:rsidR="00AB484A" w:rsidRPr="00777599">
        <w:rPr>
          <w:rFonts w:ascii="Uniform" w:hAnsi="Uniform"/>
          <w:bCs/>
          <w:spacing w:val="4"/>
          <w:szCs w:val="22"/>
        </w:rPr>
        <w:t xml:space="preserve">are clear glass screens around equipment to </w:t>
      </w:r>
      <w:r w:rsidRPr="00777599">
        <w:rPr>
          <w:rFonts w:ascii="Uniform" w:hAnsi="Uniform"/>
          <w:bCs/>
          <w:spacing w:val="4"/>
          <w:szCs w:val="22"/>
        </w:rPr>
        <w:t xml:space="preserve">allow </w:t>
      </w:r>
      <w:r w:rsidR="00AB484A" w:rsidRPr="00777599">
        <w:rPr>
          <w:rFonts w:ascii="Uniform" w:hAnsi="Uniform"/>
          <w:bCs/>
          <w:spacing w:val="4"/>
          <w:szCs w:val="22"/>
        </w:rPr>
        <w:t>view</w:t>
      </w:r>
      <w:r w:rsidRPr="00777599">
        <w:rPr>
          <w:rFonts w:ascii="Uniform" w:hAnsi="Uniform"/>
          <w:bCs/>
          <w:spacing w:val="4"/>
          <w:szCs w:val="22"/>
        </w:rPr>
        <w:t>ing</w:t>
      </w:r>
      <w:r w:rsidR="00AB484A" w:rsidRPr="00777599">
        <w:rPr>
          <w:rFonts w:ascii="Uniform" w:hAnsi="Uniform"/>
          <w:bCs/>
          <w:spacing w:val="4"/>
          <w:szCs w:val="22"/>
        </w:rPr>
        <w:t>, as well as lit glass</w:t>
      </w:r>
      <w:r w:rsidRPr="00777599">
        <w:rPr>
          <w:rFonts w:ascii="Uniform" w:hAnsi="Uniform"/>
          <w:bCs/>
          <w:spacing w:val="4"/>
          <w:szCs w:val="22"/>
        </w:rPr>
        <w:t xml:space="preserve"> cabinets with display material. There is</w:t>
      </w:r>
      <w:r w:rsidR="00AB484A" w:rsidRPr="00777599">
        <w:rPr>
          <w:rFonts w:ascii="Uniform" w:hAnsi="Uniform"/>
          <w:bCs/>
          <w:spacing w:val="4"/>
          <w:szCs w:val="22"/>
        </w:rPr>
        <w:t xml:space="preserve"> a pre-recorded commentary and video on an overhead monitor, with subtitles. The </w:t>
      </w:r>
      <w:r w:rsidRPr="00777599">
        <w:rPr>
          <w:rFonts w:ascii="Uniform" w:hAnsi="Uniform"/>
          <w:bCs/>
          <w:spacing w:val="4"/>
          <w:szCs w:val="22"/>
        </w:rPr>
        <w:t xml:space="preserve">adjoining </w:t>
      </w:r>
      <w:r w:rsidR="00AB484A" w:rsidRPr="00777599">
        <w:rPr>
          <w:rFonts w:ascii="Uniform" w:hAnsi="Uniform"/>
          <w:bCs/>
          <w:spacing w:val="4"/>
          <w:szCs w:val="22"/>
        </w:rPr>
        <w:t>garage contents can be viewed through an open mesh partition.</w:t>
      </w:r>
      <w:r w:rsidRPr="00777599">
        <w:rPr>
          <w:rFonts w:ascii="Uniform" w:hAnsi="Uniform"/>
          <w:bCs/>
          <w:spacing w:val="4"/>
          <w:szCs w:val="22"/>
        </w:rPr>
        <w:t xml:space="preserve"> Example tools are available to touch on the workbenches.</w:t>
      </w:r>
    </w:p>
    <w:p w14:paraId="4714A01D" w14:textId="70D10ADA" w:rsidR="009618EC" w:rsidRPr="00777599" w:rsidRDefault="009618EC" w:rsidP="000611FD">
      <w:pPr>
        <w:spacing w:line="276" w:lineRule="auto"/>
        <w:rPr>
          <w:rFonts w:ascii="Uniform" w:hAnsi="Uniform"/>
          <w:bCs/>
          <w:spacing w:val="4"/>
          <w:szCs w:val="22"/>
        </w:rPr>
      </w:pPr>
    </w:p>
    <w:p w14:paraId="7D4F634E" w14:textId="6EE63F74" w:rsidR="009618EC" w:rsidRPr="00777599" w:rsidRDefault="009618EC" w:rsidP="000611FD">
      <w:pPr>
        <w:spacing w:line="276" w:lineRule="auto"/>
        <w:rPr>
          <w:rFonts w:ascii="Uniform" w:hAnsi="Uniform"/>
          <w:bCs/>
          <w:spacing w:val="4"/>
          <w:szCs w:val="22"/>
        </w:rPr>
      </w:pPr>
      <w:r w:rsidRPr="00777599">
        <w:rPr>
          <w:rFonts w:ascii="Uniform" w:hAnsi="Uniform"/>
          <w:bCs/>
          <w:spacing w:val="4"/>
          <w:szCs w:val="22"/>
        </w:rPr>
        <w:t>At the rear of the workshop is a working forge area that is used for demonstrations, when running this creates significant background noise and smells.</w:t>
      </w:r>
    </w:p>
    <w:p w14:paraId="69A1A151" w14:textId="3B728606" w:rsidR="00AB484A" w:rsidRPr="00777599" w:rsidRDefault="00AB484A" w:rsidP="000611FD">
      <w:pPr>
        <w:spacing w:line="276" w:lineRule="auto"/>
        <w:rPr>
          <w:rFonts w:ascii="Uniform" w:hAnsi="Uniform"/>
          <w:bCs/>
          <w:spacing w:val="4"/>
          <w:szCs w:val="22"/>
        </w:rPr>
      </w:pPr>
    </w:p>
    <w:p w14:paraId="78B69589" w14:textId="63062214" w:rsidR="00546CB8" w:rsidRPr="00632DD7" w:rsidRDefault="00546CB8" w:rsidP="000611FD">
      <w:pPr>
        <w:pStyle w:val="Heading1"/>
        <w:spacing w:line="276" w:lineRule="auto"/>
        <w:rPr>
          <w:rFonts w:ascii="Uniform" w:hAnsi="Uniform"/>
          <w:b w:val="0"/>
          <w:bCs/>
          <w:spacing w:val="4"/>
          <w:szCs w:val="22"/>
          <w:u w:val="single"/>
        </w:rPr>
      </w:pPr>
      <w:r w:rsidRPr="00632DD7">
        <w:rPr>
          <w:rFonts w:ascii="Uniform" w:hAnsi="Uniform"/>
          <w:b w:val="0"/>
          <w:bCs/>
          <w:spacing w:val="4"/>
          <w:szCs w:val="22"/>
          <w:u w:val="single"/>
        </w:rPr>
        <w:t>Toilets</w:t>
      </w:r>
    </w:p>
    <w:p w14:paraId="0F93A54E" w14:textId="55FA2E62" w:rsidR="00062565" w:rsidRPr="00777599" w:rsidRDefault="00062565" w:rsidP="00062565">
      <w:pPr>
        <w:rPr>
          <w:rFonts w:ascii="Uniform" w:hAnsi="Uniform"/>
        </w:rPr>
      </w:pPr>
    </w:p>
    <w:p w14:paraId="2E39509E" w14:textId="7239834A" w:rsidR="00382275" w:rsidRPr="00777599" w:rsidRDefault="009618EC" w:rsidP="006A7C83">
      <w:pPr>
        <w:spacing w:line="276" w:lineRule="auto"/>
        <w:rPr>
          <w:rFonts w:ascii="Uniform" w:hAnsi="Uniform"/>
          <w:bCs/>
          <w:spacing w:val="4"/>
          <w:szCs w:val="22"/>
        </w:rPr>
      </w:pPr>
      <w:r w:rsidRPr="00777599">
        <w:rPr>
          <w:rFonts w:ascii="Uniform" w:hAnsi="Uniform"/>
          <w:bCs/>
          <w:spacing w:val="4"/>
          <w:szCs w:val="22"/>
        </w:rPr>
        <w:t>Male and Female toil</w:t>
      </w:r>
      <w:r w:rsidR="00546CB8" w:rsidRPr="00777599">
        <w:rPr>
          <w:rFonts w:ascii="Uniform" w:hAnsi="Uniform"/>
          <w:bCs/>
          <w:spacing w:val="4"/>
          <w:szCs w:val="22"/>
        </w:rPr>
        <w:t xml:space="preserve">ets and an Accessible Toilet are located </w:t>
      </w:r>
      <w:r w:rsidR="00062565" w:rsidRPr="00777599">
        <w:rPr>
          <w:rFonts w:ascii="Uniform" w:hAnsi="Uniform"/>
          <w:bCs/>
          <w:spacing w:val="4"/>
          <w:szCs w:val="22"/>
        </w:rPr>
        <w:t xml:space="preserve">to the rear of the Workshop Building </w:t>
      </w:r>
      <w:r w:rsidR="00546CB8" w:rsidRPr="00777599">
        <w:rPr>
          <w:rFonts w:ascii="Uniform" w:hAnsi="Uniform"/>
          <w:bCs/>
          <w:spacing w:val="4"/>
          <w:szCs w:val="22"/>
        </w:rPr>
        <w:t xml:space="preserve">with external-level access from a </w:t>
      </w:r>
      <w:r w:rsidRPr="00777599">
        <w:rPr>
          <w:rFonts w:ascii="Uniform" w:hAnsi="Uniform"/>
          <w:bCs/>
          <w:spacing w:val="4"/>
          <w:szCs w:val="22"/>
        </w:rPr>
        <w:t xml:space="preserve">gravel </w:t>
      </w:r>
      <w:r w:rsidR="00546CB8" w:rsidRPr="00777599">
        <w:rPr>
          <w:rFonts w:ascii="Uniform" w:hAnsi="Uniform"/>
          <w:bCs/>
          <w:spacing w:val="4"/>
          <w:szCs w:val="22"/>
        </w:rPr>
        <w:t>foo</w:t>
      </w:r>
      <w:r w:rsidR="00062565" w:rsidRPr="00777599">
        <w:rPr>
          <w:rFonts w:ascii="Uniform" w:hAnsi="Uniform"/>
          <w:bCs/>
          <w:spacing w:val="4"/>
          <w:szCs w:val="22"/>
        </w:rPr>
        <w:t>tpath.</w:t>
      </w:r>
    </w:p>
    <w:p w14:paraId="67D68879" w14:textId="1E8DC3F7" w:rsidR="00382275" w:rsidRPr="00777599" w:rsidRDefault="00382275" w:rsidP="00382275">
      <w:pPr>
        <w:rPr>
          <w:rFonts w:ascii="Uniform" w:hAnsi="Uniform"/>
        </w:rPr>
      </w:pPr>
    </w:p>
    <w:p w14:paraId="4F5D2B10" w14:textId="77777777" w:rsidR="00632DD7" w:rsidRDefault="00632DD7">
      <w:pPr>
        <w:rPr>
          <w:rFonts w:ascii="Uniform" w:hAnsi="Uniform"/>
          <w:bCs/>
          <w:spacing w:val="4"/>
          <w:szCs w:val="22"/>
          <w:u w:val="single"/>
        </w:rPr>
      </w:pPr>
      <w:r>
        <w:rPr>
          <w:rFonts w:ascii="Uniform" w:hAnsi="Uniform"/>
          <w:b/>
          <w:bCs/>
          <w:spacing w:val="4"/>
          <w:szCs w:val="22"/>
          <w:u w:val="single"/>
        </w:rPr>
        <w:br w:type="page"/>
      </w:r>
    </w:p>
    <w:p w14:paraId="2C3E8A50" w14:textId="001C0E4C" w:rsidR="00382275" w:rsidRPr="00632DD7" w:rsidRDefault="00546CB8" w:rsidP="000611FD">
      <w:pPr>
        <w:pStyle w:val="Heading1"/>
        <w:spacing w:line="276" w:lineRule="auto"/>
        <w:rPr>
          <w:rFonts w:ascii="Uniform" w:hAnsi="Uniform"/>
          <w:b w:val="0"/>
          <w:bCs/>
          <w:spacing w:val="4"/>
          <w:szCs w:val="22"/>
          <w:u w:val="single"/>
        </w:rPr>
      </w:pPr>
      <w:r w:rsidRPr="00632DD7">
        <w:rPr>
          <w:rFonts w:ascii="Uniform" w:hAnsi="Uniform"/>
          <w:b w:val="0"/>
          <w:bCs/>
          <w:spacing w:val="4"/>
          <w:szCs w:val="22"/>
          <w:u w:val="single"/>
        </w:rPr>
        <w:lastRenderedPageBreak/>
        <w:t>Compressor House</w:t>
      </w:r>
    </w:p>
    <w:p w14:paraId="764CD84E" w14:textId="7E2C2A01" w:rsidR="00062565" w:rsidRPr="00777599" w:rsidRDefault="00062565" w:rsidP="00062565">
      <w:pPr>
        <w:rPr>
          <w:rFonts w:ascii="Uniform" w:hAnsi="Uniform"/>
        </w:rPr>
      </w:pPr>
    </w:p>
    <w:p w14:paraId="7D131FD8" w14:textId="51BCC750" w:rsidR="00546CB8" w:rsidRPr="00777599" w:rsidRDefault="00546CB8" w:rsidP="00382275">
      <w:pPr>
        <w:pStyle w:val="Heading1"/>
        <w:spacing w:line="276" w:lineRule="auto"/>
        <w:rPr>
          <w:rFonts w:ascii="Uniform" w:hAnsi="Uniform"/>
          <w:b w:val="0"/>
          <w:spacing w:val="4"/>
          <w:szCs w:val="22"/>
        </w:rPr>
      </w:pPr>
      <w:r w:rsidRPr="00777599">
        <w:rPr>
          <w:rFonts w:ascii="Uniform" w:hAnsi="Uniform"/>
          <w:b w:val="0"/>
          <w:bCs/>
          <w:spacing w:val="4"/>
          <w:szCs w:val="22"/>
        </w:rPr>
        <w:t>Double doors</w:t>
      </w:r>
      <w:r w:rsidR="00062565" w:rsidRPr="00777599">
        <w:rPr>
          <w:rFonts w:ascii="Uniform" w:hAnsi="Uniform"/>
          <w:b w:val="0"/>
          <w:bCs/>
          <w:spacing w:val="4"/>
          <w:szCs w:val="22"/>
        </w:rPr>
        <w:t xml:space="preserve"> provide level</w:t>
      </w:r>
      <w:r w:rsidRPr="00777599">
        <w:rPr>
          <w:rFonts w:ascii="Uniform" w:hAnsi="Uniform"/>
          <w:b w:val="0"/>
          <w:bCs/>
          <w:spacing w:val="4"/>
          <w:szCs w:val="22"/>
        </w:rPr>
        <w:t xml:space="preserve"> access to this building, with suitable width in sin</w:t>
      </w:r>
      <w:r w:rsidR="00062565" w:rsidRPr="00777599">
        <w:rPr>
          <w:rFonts w:ascii="Uniform" w:hAnsi="Uniform"/>
          <w:b w:val="0"/>
          <w:bCs/>
          <w:spacing w:val="4"/>
          <w:szCs w:val="22"/>
        </w:rPr>
        <w:t>gle leaf for wheelchair access.</w:t>
      </w:r>
    </w:p>
    <w:p w14:paraId="61B996E1" w14:textId="3FA38B19" w:rsidR="00546CB8" w:rsidRPr="00777599" w:rsidRDefault="00632DD7" w:rsidP="000611FD">
      <w:pPr>
        <w:spacing w:line="276" w:lineRule="auto"/>
        <w:rPr>
          <w:rFonts w:ascii="Uniform" w:hAnsi="Uniform"/>
          <w:bCs/>
          <w:spacing w:val="4"/>
          <w:szCs w:val="22"/>
        </w:rPr>
      </w:pPr>
      <w:r w:rsidRPr="00777599">
        <w:rPr>
          <w:rFonts w:ascii="Uniform" w:hAnsi="Uniform"/>
          <w:noProof/>
        </w:rPr>
        <w:drawing>
          <wp:anchor distT="0" distB="0" distL="114300" distR="114300" simplePos="0" relativeHeight="251658240" behindDoc="0" locked="0" layoutInCell="1" allowOverlap="1" wp14:anchorId="437A6A68" wp14:editId="49FF6583">
            <wp:simplePos x="0" y="0"/>
            <wp:positionH relativeFrom="column">
              <wp:posOffset>3190875</wp:posOffset>
            </wp:positionH>
            <wp:positionV relativeFrom="paragraph">
              <wp:posOffset>10795</wp:posOffset>
            </wp:positionV>
            <wp:extent cx="2628900" cy="1752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E27DB" w14:textId="77777777" w:rsidR="00546CB8" w:rsidRPr="00777599" w:rsidRDefault="00062565" w:rsidP="000611FD">
      <w:pPr>
        <w:spacing w:line="276" w:lineRule="auto"/>
        <w:rPr>
          <w:rFonts w:ascii="Uniform" w:hAnsi="Uniform"/>
          <w:bCs/>
          <w:spacing w:val="4"/>
          <w:szCs w:val="22"/>
        </w:rPr>
      </w:pPr>
      <w:r w:rsidRPr="00777599">
        <w:rPr>
          <w:rFonts w:ascii="Uniform" w:hAnsi="Uniform"/>
          <w:bCs/>
          <w:spacing w:val="4"/>
          <w:szCs w:val="22"/>
        </w:rPr>
        <w:t>There is a c</w:t>
      </w:r>
      <w:r w:rsidR="00546CB8" w:rsidRPr="00777599">
        <w:rPr>
          <w:rFonts w:ascii="Uniform" w:hAnsi="Uniform"/>
          <w:bCs/>
          <w:spacing w:val="4"/>
          <w:szCs w:val="22"/>
        </w:rPr>
        <w:t>ompletely level interior, w</w:t>
      </w:r>
      <w:r w:rsidRPr="00777599">
        <w:rPr>
          <w:rFonts w:ascii="Uniform" w:hAnsi="Uniform"/>
          <w:bCs/>
          <w:spacing w:val="4"/>
          <w:szCs w:val="22"/>
        </w:rPr>
        <w:t>ith good circulation space,</w:t>
      </w:r>
      <w:r w:rsidR="00546CB8" w:rsidRPr="00777599">
        <w:rPr>
          <w:rFonts w:ascii="Uniform" w:hAnsi="Uniform"/>
          <w:bCs/>
          <w:spacing w:val="4"/>
          <w:szCs w:val="22"/>
        </w:rPr>
        <w:t xml:space="preserve"> low level glazed screens for viewing, and clear signage and labels.</w:t>
      </w:r>
    </w:p>
    <w:p w14:paraId="10ABC88A" w14:textId="77777777" w:rsidR="009618EC" w:rsidRPr="00777599" w:rsidRDefault="009618EC" w:rsidP="000611FD">
      <w:pPr>
        <w:spacing w:line="276" w:lineRule="auto"/>
        <w:rPr>
          <w:rFonts w:ascii="Uniform" w:hAnsi="Uniform"/>
          <w:bCs/>
          <w:spacing w:val="4"/>
          <w:szCs w:val="22"/>
        </w:rPr>
      </w:pPr>
    </w:p>
    <w:p w14:paraId="293910A7" w14:textId="77777777" w:rsidR="009618EC" w:rsidRPr="00777599" w:rsidRDefault="00F025F1" w:rsidP="000611FD">
      <w:pPr>
        <w:spacing w:line="276" w:lineRule="auto"/>
        <w:rPr>
          <w:rFonts w:ascii="Uniform" w:hAnsi="Uniform"/>
          <w:bCs/>
          <w:spacing w:val="4"/>
          <w:szCs w:val="22"/>
        </w:rPr>
      </w:pPr>
      <w:r w:rsidRPr="00777599">
        <w:rPr>
          <w:rFonts w:ascii="Uniform" w:hAnsi="Uniform"/>
          <w:bCs/>
          <w:spacing w:val="4"/>
          <w:szCs w:val="22"/>
        </w:rPr>
        <w:t>There a</w:t>
      </w:r>
      <w:r w:rsidR="00062565" w:rsidRPr="00777599">
        <w:rPr>
          <w:rFonts w:ascii="Uniform" w:hAnsi="Uniform"/>
          <w:bCs/>
          <w:spacing w:val="4"/>
          <w:szCs w:val="22"/>
        </w:rPr>
        <w:t>re</w:t>
      </w:r>
      <w:r w:rsidRPr="00777599">
        <w:rPr>
          <w:rFonts w:ascii="Uniform" w:hAnsi="Uniform"/>
          <w:bCs/>
          <w:spacing w:val="4"/>
          <w:szCs w:val="22"/>
        </w:rPr>
        <w:t xml:space="preserve"> low light levels in this space, particularly on a cloudy day. </w:t>
      </w:r>
      <w:r w:rsidR="009618EC" w:rsidRPr="00777599">
        <w:rPr>
          <w:rFonts w:ascii="Uniform" w:hAnsi="Uniform"/>
          <w:bCs/>
          <w:spacing w:val="4"/>
          <w:szCs w:val="22"/>
        </w:rPr>
        <w:t>There is a pipe positioned at head height (187cm) that visitors need to be cautious of.</w:t>
      </w:r>
    </w:p>
    <w:p w14:paraId="0D40AB31" w14:textId="77777777" w:rsidR="00546CB8" w:rsidRPr="00777599" w:rsidRDefault="00546CB8" w:rsidP="000611FD">
      <w:pPr>
        <w:spacing w:line="276" w:lineRule="auto"/>
        <w:rPr>
          <w:rFonts w:ascii="Uniform" w:hAnsi="Uniform"/>
          <w:bCs/>
          <w:spacing w:val="4"/>
          <w:szCs w:val="22"/>
        </w:rPr>
      </w:pPr>
    </w:p>
    <w:p w14:paraId="04F42616" w14:textId="77777777" w:rsidR="00546CB8" w:rsidRPr="00C16622" w:rsidRDefault="00546CB8" w:rsidP="000611FD">
      <w:pPr>
        <w:pStyle w:val="Heading1"/>
        <w:spacing w:line="276" w:lineRule="auto"/>
        <w:rPr>
          <w:rFonts w:ascii="Uniform" w:hAnsi="Uniform"/>
          <w:b w:val="0"/>
          <w:bCs/>
          <w:spacing w:val="4"/>
          <w:szCs w:val="22"/>
          <w:u w:val="single"/>
        </w:rPr>
      </w:pPr>
      <w:r w:rsidRPr="00C16622">
        <w:rPr>
          <w:rFonts w:ascii="Uniform" w:hAnsi="Uniform"/>
          <w:b w:val="0"/>
          <w:bCs/>
          <w:spacing w:val="4"/>
          <w:szCs w:val="22"/>
          <w:u w:val="single"/>
        </w:rPr>
        <w:t>Fan House</w:t>
      </w:r>
    </w:p>
    <w:p w14:paraId="2565BEB6" w14:textId="4116F362" w:rsidR="00546CB8" w:rsidRPr="00777599" w:rsidRDefault="00546CB8" w:rsidP="000611FD">
      <w:pPr>
        <w:spacing w:line="276" w:lineRule="auto"/>
        <w:rPr>
          <w:rFonts w:ascii="Uniform" w:hAnsi="Uniform"/>
          <w:b/>
          <w:spacing w:val="4"/>
          <w:szCs w:val="22"/>
        </w:rPr>
      </w:pPr>
    </w:p>
    <w:p w14:paraId="4B51FFBE" w14:textId="2883BACA" w:rsidR="00546CB8" w:rsidRPr="00777599" w:rsidRDefault="008818FA" w:rsidP="000611FD">
      <w:pPr>
        <w:spacing w:line="276" w:lineRule="auto"/>
        <w:rPr>
          <w:rFonts w:ascii="Uniform" w:hAnsi="Uniform"/>
          <w:bCs/>
          <w:spacing w:val="4"/>
          <w:szCs w:val="22"/>
        </w:rPr>
      </w:pPr>
      <w:r w:rsidRPr="00777599">
        <w:rPr>
          <w:rFonts w:ascii="Uniform" w:hAnsi="Uniform"/>
          <w:noProof/>
        </w:rPr>
        <w:drawing>
          <wp:anchor distT="0" distB="0" distL="114300" distR="114300" simplePos="0" relativeHeight="251658241" behindDoc="0" locked="0" layoutInCell="1" allowOverlap="1" wp14:anchorId="1EED6B74" wp14:editId="1593CF5D">
            <wp:simplePos x="0" y="0"/>
            <wp:positionH relativeFrom="column">
              <wp:posOffset>3171825</wp:posOffset>
            </wp:positionH>
            <wp:positionV relativeFrom="paragraph">
              <wp:posOffset>17780</wp:posOffset>
            </wp:positionV>
            <wp:extent cx="2628900" cy="1752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B8" w:rsidRPr="00777599">
        <w:rPr>
          <w:rFonts w:ascii="Uniform" w:hAnsi="Uniform"/>
          <w:bCs/>
          <w:spacing w:val="4"/>
          <w:szCs w:val="22"/>
        </w:rPr>
        <w:t xml:space="preserve">This building is accessed via an aluminium ramp with handrails each side, intermediate platform and a gradient of approximately 1:15. The level entrance is then through double manual </w:t>
      </w:r>
      <w:r w:rsidR="00F025F1" w:rsidRPr="00777599">
        <w:rPr>
          <w:rFonts w:ascii="Uniform" w:hAnsi="Uniform"/>
          <w:bCs/>
          <w:spacing w:val="4"/>
          <w:szCs w:val="22"/>
        </w:rPr>
        <w:t xml:space="preserve">heavy </w:t>
      </w:r>
      <w:r w:rsidR="00546CB8" w:rsidRPr="00777599">
        <w:rPr>
          <w:rFonts w:ascii="Uniform" w:hAnsi="Uniform"/>
          <w:bCs/>
          <w:spacing w:val="4"/>
          <w:szCs w:val="22"/>
        </w:rPr>
        <w:t>doors, with each leaf 1 metre wide.</w:t>
      </w:r>
    </w:p>
    <w:p w14:paraId="23CCFBA2" w14:textId="77777777" w:rsidR="00546CB8" w:rsidRPr="00777599" w:rsidRDefault="00546CB8" w:rsidP="000611FD">
      <w:pPr>
        <w:spacing w:line="276" w:lineRule="auto"/>
        <w:rPr>
          <w:rFonts w:ascii="Uniform" w:hAnsi="Uniform"/>
          <w:bCs/>
          <w:spacing w:val="4"/>
          <w:szCs w:val="22"/>
        </w:rPr>
      </w:pPr>
    </w:p>
    <w:p w14:paraId="09DE4701" w14:textId="77777777" w:rsidR="00546CB8" w:rsidRPr="00777599" w:rsidRDefault="00546CB8" w:rsidP="000611FD">
      <w:pPr>
        <w:spacing w:line="276" w:lineRule="auto"/>
        <w:rPr>
          <w:rFonts w:ascii="Uniform" w:hAnsi="Uniform"/>
          <w:bCs/>
          <w:spacing w:val="4"/>
          <w:szCs w:val="22"/>
        </w:rPr>
      </w:pPr>
      <w:r w:rsidRPr="00777599">
        <w:rPr>
          <w:rFonts w:ascii="Uniform" w:hAnsi="Uniform"/>
          <w:bCs/>
          <w:spacing w:val="4"/>
          <w:szCs w:val="22"/>
        </w:rPr>
        <w:t xml:space="preserve">There is </w:t>
      </w:r>
      <w:r w:rsidR="00F025F1" w:rsidRPr="00777599">
        <w:rPr>
          <w:rFonts w:ascii="Uniform" w:hAnsi="Uniform"/>
          <w:bCs/>
          <w:spacing w:val="4"/>
          <w:szCs w:val="22"/>
        </w:rPr>
        <w:t xml:space="preserve">a decent </w:t>
      </w:r>
      <w:r w:rsidRPr="00777599">
        <w:rPr>
          <w:rFonts w:ascii="Uniform" w:hAnsi="Uniform"/>
          <w:bCs/>
          <w:spacing w:val="4"/>
          <w:szCs w:val="22"/>
        </w:rPr>
        <w:t>lighting level and good circulation between work display areas that are on platforms. The interactive parts of the table display can be reached from the level route, as well as from the raised platform. There are other small items displayed and clearly labelled in lit glass cabinets.</w:t>
      </w:r>
    </w:p>
    <w:p w14:paraId="2F5699FA" w14:textId="77777777" w:rsidR="00546CB8" w:rsidRPr="00777599" w:rsidRDefault="00546CB8" w:rsidP="000611FD">
      <w:pPr>
        <w:spacing w:line="276" w:lineRule="auto"/>
        <w:rPr>
          <w:rFonts w:ascii="Uniform" w:hAnsi="Uniform"/>
          <w:bCs/>
          <w:spacing w:val="4"/>
          <w:szCs w:val="22"/>
        </w:rPr>
      </w:pPr>
    </w:p>
    <w:p w14:paraId="285DD088" w14:textId="77777777" w:rsidR="00AB484A" w:rsidRPr="001E5B39" w:rsidRDefault="00AB484A" w:rsidP="000611FD">
      <w:pPr>
        <w:pStyle w:val="Heading1"/>
        <w:spacing w:line="276" w:lineRule="auto"/>
        <w:rPr>
          <w:rFonts w:ascii="Uniform" w:hAnsi="Uniform"/>
          <w:b w:val="0"/>
          <w:bCs/>
          <w:spacing w:val="4"/>
          <w:szCs w:val="22"/>
          <w:u w:val="single"/>
        </w:rPr>
      </w:pPr>
      <w:r w:rsidRPr="001E5B39">
        <w:rPr>
          <w:rFonts w:ascii="Uniform" w:hAnsi="Uniform"/>
          <w:b w:val="0"/>
          <w:bCs/>
          <w:spacing w:val="4"/>
          <w:szCs w:val="22"/>
          <w:u w:val="single"/>
        </w:rPr>
        <w:t>Winding Engine</w:t>
      </w:r>
      <w:r w:rsidR="00546CB8" w:rsidRPr="001E5B39">
        <w:rPr>
          <w:rFonts w:ascii="Uniform" w:hAnsi="Uniform"/>
          <w:b w:val="0"/>
          <w:bCs/>
          <w:spacing w:val="4"/>
          <w:szCs w:val="22"/>
          <w:u w:val="single"/>
        </w:rPr>
        <w:t xml:space="preserve"> House</w:t>
      </w:r>
    </w:p>
    <w:p w14:paraId="3215BA8A" w14:textId="77777777" w:rsidR="00AB484A" w:rsidRPr="00777599" w:rsidRDefault="00AB484A" w:rsidP="000611FD">
      <w:pPr>
        <w:spacing w:line="276" w:lineRule="auto"/>
        <w:rPr>
          <w:rFonts w:ascii="Uniform" w:hAnsi="Uniform"/>
          <w:b/>
          <w:spacing w:val="4"/>
          <w:szCs w:val="22"/>
        </w:rPr>
      </w:pPr>
    </w:p>
    <w:p w14:paraId="06A1FE67" w14:textId="77777777" w:rsidR="00AB484A" w:rsidRPr="00777599" w:rsidRDefault="00BD7238" w:rsidP="000611FD">
      <w:pPr>
        <w:spacing w:line="276" w:lineRule="auto"/>
        <w:rPr>
          <w:rFonts w:ascii="Uniform" w:hAnsi="Uniform"/>
          <w:bCs/>
          <w:spacing w:val="4"/>
          <w:szCs w:val="22"/>
        </w:rPr>
      </w:pPr>
      <w:r w:rsidRPr="00777599">
        <w:rPr>
          <w:rFonts w:ascii="Uniform" w:hAnsi="Uniform"/>
          <w:noProof/>
        </w:rPr>
        <w:drawing>
          <wp:anchor distT="0" distB="0" distL="114300" distR="114300" simplePos="0" relativeHeight="251658242" behindDoc="0" locked="0" layoutInCell="1" allowOverlap="1" wp14:anchorId="52AC16A7" wp14:editId="68A0B52C">
            <wp:simplePos x="0" y="0"/>
            <wp:positionH relativeFrom="column">
              <wp:posOffset>3190875</wp:posOffset>
            </wp:positionH>
            <wp:positionV relativeFrom="paragraph">
              <wp:posOffset>26670</wp:posOffset>
            </wp:positionV>
            <wp:extent cx="2628900" cy="21456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117"/>
                    <a:stretch/>
                  </pic:blipFill>
                  <pic:spPr bwMode="auto">
                    <a:xfrm>
                      <a:off x="0" y="0"/>
                      <a:ext cx="2628900" cy="214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565" w:rsidRPr="00777599">
        <w:rPr>
          <w:rFonts w:ascii="Uniform" w:hAnsi="Uniform"/>
          <w:bCs/>
          <w:spacing w:val="4"/>
          <w:szCs w:val="22"/>
        </w:rPr>
        <w:t>A</w:t>
      </w:r>
      <w:r w:rsidR="00AB484A" w:rsidRPr="00777599">
        <w:rPr>
          <w:rFonts w:ascii="Uniform" w:hAnsi="Uniform"/>
          <w:bCs/>
          <w:spacing w:val="4"/>
          <w:szCs w:val="22"/>
        </w:rPr>
        <w:t xml:space="preserve"> very small </w:t>
      </w:r>
      <w:r w:rsidR="00E028F7" w:rsidRPr="00777599">
        <w:rPr>
          <w:rFonts w:ascii="Uniform" w:hAnsi="Uniform"/>
          <w:bCs/>
          <w:spacing w:val="4"/>
          <w:szCs w:val="22"/>
        </w:rPr>
        <w:t>building that</w:t>
      </w:r>
      <w:r w:rsidR="00AB484A" w:rsidRPr="00777599">
        <w:rPr>
          <w:rFonts w:ascii="Uniform" w:hAnsi="Uniform"/>
          <w:bCs/>
          <w:spacing w:val="4"/>
          <w:szCs w:val="22"/>
        </w:rPr>
        <w:t xml:space="preserve"> is approached from the rest of the site up a sloped footpath. At its entrance are double doors, which both need to be opened to allow wheelchair access.</w:t>
      </w:r>
    </w:p>
    <w:p w14:paraId="0FA966B9" w14:textId="77777777" w:rsidR="00AB484A" w:rsidRPr="00777599" w:rsidRDefault="00AB484A" w:rsidP="000611FD">
      <w:pPr>
        <w:spacing w:line="276" w:lineRule="auto"/>
        <w:rPr>
          <w:rFonts w:ascii="Uniform" w:hAnsi="Uniform"/>
          <w:bCs/>
          <w:spacing w:val="4"/>
          <w:szCs w:val="22"/>
        </w:rPr>
      </w:pPr>
    </w:p>
    <w:p w14:paraId="70D68E9C" w14:textId="77777777"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Internally there is a viewing area, at its narrowest 750mm and at its widest 2 metres. There are two touch button screens at 900mm height.</w:t>
      </w:r>
    </w:p>
    <w:p w14:paraId="7229FAD8" w14:textId="77777777" w:rsidR="00F025F1" w:rsidRPr="00777599" w:rsidRDefault="00F025F1" w:rsidP="000611FD">
      <w:pPr>
        <w:spacing w:line="276" w:lineRule="auto"/>
        <w:rPr>
          <w:rFonts w:ascii="Uniform" w:hAnsi="Uniform"/>
          <w:bCs/>
          <w:spacing w:val="4"/>
          <w:szCs w:val="22"/>
        </w:rPr>
      </w:pPr>
    </w:p>
    <w:p w14:paraId="4F891A31" w14:textId="77777777" w:rsidR="00F025F1" w:rsidRPr="00777599" w:rsidRDefault="00F025F1" w:rsidP="000611FD">
      <w:pPr>
        <w:spacing w:line="276" w:lineRule="auto"/>
        <w:rPr>
          <w:rFonts w:ascii="Uniform" w:hAnsi="Uniform"/>
          <w:bCs/>
          <w:spacing w:val="4"/>
          <w:szCs w:val="22"/>
        </w:rPr>
      </w:pPr>
      <w:r w:rsidRPr="00777599">
        <w:rPr>
          <w:rFonts w:ascii="Uniform" w:hAnsi="Uniform"/>
          <w:bCs/>
          <w:spacing w:val="4"/>
          <w:szCs w:val="22"/>
        </w:rPr>
        <w:t>There is an audio commentary that plays automatically.</w:t>
      </w:r>
    </w:p>
    <w:p w14:paraId="59BEAF07" w14:textId="77777777" w:rsidR="00AB484A" w:rsidRPr="00777599" w:rsidRDefault="00AB484A" w:rsidP="000611FD">
      <w:pPr>
        <w:spacing w:line="276" w:lineRule="auto"/>
        <w:rPr>
          <w:rFonts w:ascii="Uniform" w:hAnsi="Uniform"/>
          <w:bCs/>
          <w:spacing w:val="4"/>
          <w:szCs w:val="22"/>
        </w:rPr>
      </w:pPr>
    </w:p>
    <w:p w14:paraId="034D8899" w14:textId="77777777" w:rsidR="00546CB8" w:rsidRPr="002D008B" w:rsidRDefault="00546CB8" w:rsidP="000611FD">
      <w:pPr>
        <w:pStyle w:val="Heading1"/>
        <w:spacing w:line="276" w:lineRule="auto"/>
        <w:rPr>
          <w:rFonts w:ascii="Uniform" w:hAnsi="Uniform"/>
          <w:b w:val="0"/>
          <w:bCs/>
          <w:spacing w:val="4"/>
          <w:szCs w:val="22"/>
          <w:u w:val="single"/>
        </w:rPr>
      </w:pPr>
      <w:r w:rsidRPr="002D008B">
        <w:rPr>
          <w:rFonts w:ascii="Uniform" w:hAnsi="Uniform"/>
          <w:b w:val="0"/>
          <w:bCs/>
          <w:spacing w:val="4"/>
          <w:szCs w:val="22"/>
          <w:u w:val="single"/>
        </w:rPr>
        <w:lastRenderedPageBreak/>
        <w:t xml:space="preserve">Memorial Garden </w:t>
      </w:r>
    </w:p>
    <w:p w14:paraId="507DFC05" w14:textId="77777777" w:rsidR="00FD0920" w:rsidRPr="00777599" w:rsidRDefault="00FD0920" w:rsidP="00FD0920">
      <w:pPr>
        <w:rPr>
          <w:rFonts w:ascii="Uniform" w:hAnsi="Uniform"/>
        </w:rPr>
      </w:pPr>
    </w:p>
    <w:p w14:paraId="0C3A2CA1" w14:textId="7E5722EB" w:rsidR="00546CB8" w:rsidRPr="00777599" w:rsidRDefault="00EE0973" w:rsidP="000611FD">
      <w:pPr>
        <w:spacing w:line="276" w:lineRule="auto"/>
        <w:rPr>
          <w:rFonts w:ascii="Uniform" w:hAnsi="Uniform"/>
          <w:spacing w:val="4"/>
          <w:szCs w:val="22"/>
        </w:rPr>
      </w:pPr>
      <w:r w:rsidRPr="00777599">
        <w:rPr>
          <w:rFonts w:ascii="Uniform" w:hAnsi="Uniform"/>
          <w:spacing w:val="4"/>
          <w:szCs w:val="22"/>
        </w:rPr>
        <w:t xml:space="preserve">Located next to the train platform the Memorial </w:t>
      </w:r>
      <w:r w:rsidR="002D008B">
        <w:rPr>
          <w:rFonts w:ascii="Uniform" w:hAnsi="Uniform"/>
          <w:spacing w:val="4"/>
          <w:szCs w:val="22"/>
        </w:rPr>
        <w:t>G</w:t>
      </w:r>
      <w:r w:rsidRPr="00777599">
        <w:rPr>
          <w:rFonts w:ascii="Uniform" w:hAnsi="Uniform"/>
          <w:spacing w:val="4"/>
          <w:szCs w:val="22"/>
        </w:rPr>
        <w:t xml:space="preserve">arden can be accessed via a narrow slope next to the platform, via the Hope Store pathway or </w:t>
      </w:r>
      <w:r w:rsidRPr="00777599">
        <w:rPr>
          <w:rFonts w:ascii="Uniform" w:hAnsi="Uniform"/>
          <w:bCs/>
          <w:spacing w:val="4"/>
          <w:szCs w:val="22"/>
        </w:rPr>
        <w:t>via a gate, suitable for wheelchair access</w:t>
      </w:r>
      <w:r w:rsidR="00062565" w:rsidRPr="00777599">
        <w:rPr>
          <w:rFonts w:ascii="Uniform" w:hAnsi="Uniform"/>
          <w:bCs/>
          <w:spacing w:val="4"/>
          <w:szCs w:val="22"/>
        </w:rPr>
        <w:t>,</w:t>
      </w:r>
      <w:r w:rsidRPr="00777599">
        <w:rPr>
          <w:rFonts w:ascii="Uniform" w:hAnsi="Uniform"/>
          <w:bCs/>
          <w:spacing w:val="4"/>
          <w:szCs w:val="22"/>
        </w:rPr>
        <w:t xml:space="preserve"> passing over the railway line on a level tarmac path.</w:t>
      </w:r>
    </w:p>
    <w:p w14:paraId="2ECEDAAE" w14:textId="77777777" w:rsidR="00EE0973" w:rsidRPr="00777599" w:rsidRDefault="00EE0973" w:rsidP="000611FD">
      <w:pPr>
        <w:spacing w:line="276" w:lineRule="auto"/>
        <w:rPr>
          <w:rFonts w:ascii="Uniform" w:hAnsi="Uniform"/>
          <w:spacing w:val="4"/>
          <w:szCs w:val="22"/>
        </w:rPr>
      </w:pPr>
    </w:p>
    <w:p w14:paraId="50A815E8" w14:textId="77777777" w:rsidR="00EE0973" w:rsidRPr="00777599" w:rsidRDefault="00EE0973" w:rsidP="000611FD">
      <w:pPr>
        <w:spacing w:line="276" w:lineRule="auto"/>
        <w:rPr>
          <w:rFonts w:ascii="Uniform" w:hAnsi="Uniform"/>
          <w:spacing w:val="4"/>
          <w:szCs w:val="22"/>
        </w:rPr>
      </w:pPr>
      <w:r w:rsidRPr="00777599">
        <w:rPr>
          <w:rFonts w:ascii="Uniform" w:hAnsi="Uniform"/>
          <w:spacing w:val="4"/>
          <w:szCs w:val="22"/>
        </w:rPr>
        <w:t xml:space="preserve">The garden has a combination of grassed areas with </w:t>
      </w:r>
      <w:r w:rsidR="00062565" w:rsidRPr="00777599">
        <w:rPr>
          <w:rFonts w:ascii="Uniform" w:hAnsi="Uniform"/>
          <w:spacing w:val="4"/>
          <w:szCs w:val="22"/>
        </w:rPr>
        <w:t>pebbledash</w:t>
      </w:r>
      <w:r w:rsidRPr="00777599">
        <w:rPr>
          <w:rFonts w:ascii="Uniform" w:hAnsi="Uniform"/>
          <w:spacing w:val="4"/>
          <w:szCs w:val="22"/>
        </w:rPr>
        <w:t xml:space="preserve"> </w:t>
      </w:r>
      <w:r w:rsidR="0029749A" w:rsidRPr="00777599">
        <w:rPr>
          <w:rFonts w:ascii="Uniform" w:hAnsi="Uniform"/>
          <w:spacing w:val="4"/>
          <w:szCs w:val="22"/>
        </w:rPr>
        <w:t xml:space="preserve">and cobbled </w:t>
      </w:r>
      <w:r w:rsidRPr="00777599">
        <w:rPr>
          <w:rFonts w:ascii="Uniform" w:hAnsi="Uniform"/>
          <w:spacing w:val="4"/>
          <w:szCs w:val="22"/>
        </w:rPr>
        <w:t>pathways</w:t>
      </w:r>
      <w:r w:rsidR="0029749A" w:rsidRPr="00777599">
        <w:rPr>
          <w:rFonts w:ascii="Uniform" w:hAnsi="Uniform"/>
          <w:spacing w:val="4"/>
          <w:szCs w:val="22"/>
        </w:rPr>
        <w:t>, some of which are quite uneven</w:t>
      </w:r>
      <w:r w:rsidRPr="00777599">
        <w:rPr>
          <w:rFonts w:ascii="Uniform" w:hAnsi="Uniform"/>
          <w:spacing w:val="4"/>
          <w:szCs w:val="22"/>
        </w:rPr>
        <w:t>. It contains a collection of sculptures with various seating areas, some with backs and arms.</w:t>
      </w:r>
    </w:p>
    <w:p w14:paraId="5B5D572C" w14:textId="77777777" w:rsidR="00E028F7" w:rsidRPr="00777599" w:rsidRDefault="00E028F7" w:rsidP="000611FD">
      <w:pPr>
        <w:spacing w:line="276" w:lineRule="auto"/>
        <w:rPr>
          <w:rFonts w:ascii="Uniform" w:hAnsi="Uniform"/>
          <w:spacing w:val="4"/>
          <w:szCs w:val="22"/>
        </w:rPr>
      </w:pPr>
    </w:p>
    <w:p w14:paraId="26E6106C" w14:textId="77777777" w:rsidR="00AB484A" w:rsidRPr="002D008B" w:rsidRDefault="00AB484A" w:rsidP="000611FD">
      <w:pPr>
        <w:pStyle w:val="Heading1"/>
        <w:spacing w:line="276" w:lineRule="auto"/>
        <w:rPr>
          <w:rFonts w:ascii="Uniform" w:hAnsi="Uniform"/>
          <w:b w:val="0"/>
          <w:bCs/>
          <w:spacing w:val="4"/>
          <w:szCs w:val="22"/>
          <w:u w:val="single"/>
        </w:rPr>
      </w:pPr>
      <w:r w:rsidRPr="002D008B">
        <w:rPr>
          <w:rFonts w:ascii="Uniform" w:hAnsi="Uniform"/>
          <w:b w:val="0"/>
          <w:bCs/>
          <w:spacing w:val="4"/>
          <w:szCs w:val="22"/>
          <w:u w:val="single"/>
        </w:rPr>
        <w:t>Inman Shaft</w:t>
      </w:r>
    </w:p>
    <w:p w14:paraId="6310C61D" w14:textId="77777777" w:rsidR="00AB484A" w:rsidRPr="00777599" w:rsidRDefault="00AB484A" w:rsidP="000611FD">
      <w:pPr>
        <w:spacing w:line="276" w:lineRule="auto"/>
        <w:rPr>
          <w:rFonts w:ascii="Uniform" w:hAnsi="Uniform"/>
          <w:b/>
          <w:spacing w:val="4"/>
          <w:szCs w:val="22"/>
        </w:rPr>
      </w:pPr>
    </w:p>
    <w:p w14:paraId="158D404C" w14:textId="77777777"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 xml:space="preserve">This building is on a sloped section of site, separated from the rest of </w:t>
      </w:r>
      <w:r w:rsidR="00F025F1" w:rsidRPr="00777599">
        <w:rPr>
          <w:rFonts w:ascii="Uniform" w:hAnsi="Uniform"/>
          <w:bCs/>
          <w:spacing w:val="4"/>
          <w:szCs w:val="22"/>
        </w:rPr>
        <w:t>th</w:t>
      </w:r>
      <w:r w:rsidRPr="00777599">
        <w:rPr>
          <w:rFonts w:ascii="Uniform" w:hAnsi="Uniform"/>
          <w:bCs/>
          <w:spacing w:val="4"/>
          <w:szCs w:val="22"/>
        </w:rPr>
        <w:t xml:space="preserve">e Hope Pit by the railway line. Its first floor is approached via a gate, suitable for wheelchair access. Passing over the railway line on a level tarmac path </w:t>
      </w:r>
      <w:r w:rsidR="00F025F1" w:rsidRPr="00777599">
        <w:rPr>
          <w:rFonts w:ascii="Uniform" w:hAnsi="Uniform"/>
          <w:bCs/>
          <w:spacing w:val="4"/>
          <w:szCs w:val="22"/>
        </w:rPr>
        <w:t xml:space="preserve">or via the Memorial Garden </w:t>
      </w:r>
      <w:r w:rsidRPr="00777599">
        <w:rPr>
          <w:rFonts w:ascii="Uniform" w:hAnsi="Uniform"/>
          <w:bCs/>
          <w:spacing w:val="4"/>
          <w:szCs w:val="22"/>
        </w:rPr>
        <w:t>and bridge gives level access to the first floor.</w:t>
      </w:r>
    </w:p>
    <w:p w14:paraId="66E85D74" w14:textId="77777777" w:rsidR="00AB484A" w:rsidRPr="00777599" w:rsidRDefault="00AB484A" w:rsidP="000611FD">
      <w:pPr>
        <w:spacing w:line="276" w:lineRule="auto"/>
        <w:rPr>
          <w:rFonts w:ascii="Uniform" w:hAnsi="Uniform"/>
          <w:bCs/>
          <w:spacing w:val="4"/>
          <w:szCs w:val="22"/>
        </w:rPr>
      </w:pPr>
    </w:p>
    <w:p w14:paraId="7B560DAB" w14:textId="77777777"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A graded tarmac footpath, approximately 1:15, goes around the building to give separate level access to the ground floor</w:t>
      </w:r>
      <w:r w:rsidR="00F025F1" w:rsidRPr="00777599">
        <w:rPr>
          <w:rFonts w:ascii="Uniform" w:hAnsi="Uniform"/>
          <w:bCs/>
          <w:spacing w:val="4"/>
          <w:szCs w:val="22"/>
        </w:rPr>
        <w:t xml:space="preserve">. Some of the corners of this pathway </w:t>
      </w:r>
      <w:r w:rsidR="00062565" w:rsidRPr="00777599">
        <w:rPr>
          <w:rFonts w:ascii="Uniform" w:hAnsi="Uniform"/>
          <w:bCs/>
          <w:spacing w:val="4"/>
          <w:szCs w:val="22"/>
        </w:rPr>
        <w:t>have tight</w:t>
      </w:r>
      <w:r w:rsidR="00F025F1" w:rsidRPr="00777599">
        <w:rPr>
          <w:rFonts w:ascii="Uniform" w:hAnsi="Uniform"/>
          <w:bCs/>
          <w:spacing w:val="4"/>
          <w:szCs w:val="22"/>
        </w:rPr>
        <w:t xml:space="preserve"> widths</w:t>
      </w:r>
      <w:r w:rsidRPr="00777599">
        <w:rPr>
          <w:rFonts w:ascii="Uniform" w:hAnsi="Uniform"/>
          <w:bCs/>
          <w:spacing w:val="4"/>
          <w:szCs w:val="22"/>
        </w:rPr>
        <w:t>. Doors into both levels are single manual doors, of suitable width for wheelchair access.</w:t>
      </w:r>
    </w:p>
    <w:p w14:paraId="2F5753DB" w14:textId="77777777" w:rsidR="00AB484A" w:rsidRPr="00777599" w:rsidRDefault="00AB484A" w:rsidP="000611FD">
      <w:pPr>
        <w:spacing w:line="276" w:lineRule="auto"/>
        <w:rPr>
          <w:rFonts w:ascii="Uniform" w:hAnsi="Uniform"/>
          <w:bCs/>
          <w:spacing w:val="4"/>
          <w:szCs w:val="22"/>
        </w:rPr>
      </w:pPr>
    </w:p>
    <w:p w14:paraId="4438C06A" w14:textId="77777777" w:rsidR="00AB484A" w:rsidRPr="00777599" w:rsidRDefault="00AB484A" w:rsidP="000611FD">
      <w:pPr>
        <w:spacing w:line="276" w:lineRule="auto"/>
        <w:rPr>
          <w:rFonts w:ascii="Uniform" w:hAnsi="Uniform"/>
          <w:bCs/>
          <w:spacing w:val="4"/>
          <w:szCs w:val="22"/>
        </w:rPr>
      </w:pPr>
      <w:r w:rsidRPr="00777599">
        <w:rPr>
          <w:rFonts w:ascii="Uniform" w:hAnsi="Uniform"/>
          <w:bCs/>
          <w:spacing w:val="4"/>
          <w:szCs w:val="22"/>
        </w:rPr>
        <w:t>Internally, there is a reasonable lighting level and circulation, and interactive displays at accessible heights.</w:t>
      </w:r>
    </w:p>
    <w:p w14:paraId="6FDDC733" w14:textId="77777777" w:rsidR="00CD50E1" w:rsidRPr="00777599" w:rsidRDefault="00CD50E1" w:rsidP="00CD50E1">
      <w:pPr>
        <w:rPr>
          <w:rFonts w:ascii="Uniform" w:hAnsi="Uniform"/>
        </w:rPr>
      </w:pPr>
    </w:p>
    <w:p w14:paraId="0855356B" w14:textId="77777777" w:rsidR="00CD50E1" w:rsidRPr="00777599" w:rsidRDefault="00CD50E1" w:rsidP="00CD50E1">
      <w:pPr>
        <w:rPr>
          <w:rFonts w:ascii="Uniform" w:hAnsi="Uniform"/>
        </w:rPr>
      </w:pPr>
    </w:p>
    <w:p w14:paraId="19A065F4" w14:textId="77777777" w:rsidR="001E5B39" w:rsidRDefault="001E5B39">
      <w:pPr>
        <w:rPr>
          <w:rFonts w:ascii="Uniform" w:hAnsi="Uniform"/>
          <w:b/>
          <w:spacing w:val="4"/>
          <w:szCs w:val="22"/>
        </w:rPr>
      </w:pPr>
      <w:r>
        <w:rPr>
          <w:rFonts w:ascii="Uniform" w:hAnsi="Uniform"/>
          <w:b/>
          <w:spacing w:val="4"/>
          <w:szCs w:val="22"/>
        </w:rPr>
        <w:br w:type="page"/>
      </w:r>
    </w:p>
    <w:p w14:paraId="47EEEBE3" w14:textId="6489E844" w:rsidR="002F6B32" w:rsidRDefault="00546CB8" w:rsidP="000611FD">
      <w:pPr>
        <w:spacing w:line="276" w:lineRule="auto"/>
        <w:rPr>
          <w:rFonts w:ascii="Uniform" w:hAnsi="Uniform"/>
          <w:b/>
          <w:spacing w:val="4"/>
          <w:szCs w:val="22"/>
        </w:rPr>
      </w:pPr>
      <w:r w:rsidRPr="00777599">
        <w:rPr>
          <w:rFonts w:ascii="Uniform" w:hAnsi="Uniform"/>
          <w:b/>
          <w:spacing w:val="4"/>
          <w:szCs w:val="22"/>
        </w:rPr>
        <w:lastRenderedPageBreak/>
        <w:t xml:space="preserve">NATURE TRAIL </w:t>
      </w:r>
    </w:p>
    <w:p w14:paraId="6D775394" w14:textId="77777777" w:rsidR="007D6F34" w:rsidRPr="00777599" w:rsidRDefault="007D6F34" w:rsidP="000611FD">
      <w:pPr>
        <w:spacing w:line="276" w:lineRule="auto"/>
        <w:rPr>
          <w:rFonts w:ascii="Uniform" w:hAnsi="Uniform"/>
          <w:b/>
          <w:spacing w:val="4"/>
          <w:szCs w:val="22"/>
        </w:rPr>
      </w:pPr>
    </w:p>
    <w:p w14:paraId="33DC4F23" w14:textId="77777777" w:rsidR="002F6B32" w:rsidRPr="00777599" w:rsidRDefault="0029749A" w:rsidP="000611FD">
      <w:pPr>
        <w:spacing w:line="276" w:lineRule="auto"/>
        <w:rPr>
          <w:rFonts w:ascii="Uniform" w:hAnsi="Uniform"/>
          <w:b/>
          <w:spacing w:val="4"/>
          <w:szCs w:val="22"/>
        </w:rPr>
      </w:pPr>
      <w:r w:rsidRPr="00777599">
        <w:rPr>
          <w:rFonts w:ascii="Uniform" w:hAnsi="Uniform"/>
          <w:b/>
          <w:spacing w:val="4"/>
          <w:szCs w:val="22"/>
        </w:rPr>
        <w:t>The Nature Trail can be accessed from both the Hope Pit Site and the Caphouse Colliery site. The first option providing the most level access</w:t>
      </w:r>
      <w:r w:rsidR="00EE66EC" w:rsidRPr="00777599">
        <w:rPr>
          <w:rFonts w:ascii="Uniform" w:hAnsi="Uniform"/>
          <w:b/>
          <w:spacing w:val="4"/>
          <w:szCs w:val="22"/>
        </w:rPr>
        <w:t xml:space="preserve"> </w:t>
      </w:r>
      <w:r w:rsidR="002E5F6F" w:rsidRPr="00777599">
        <w:rPr>
          <w:rFonts w:ascii="Uniform" w:hAnsi="Uniform"/>
          <w:b/>
          <w:spacing w:val="4"/>
          <w:szCs w:val="22"/>
        </w:rPr>
        <w:t>t</w:t>
      </w:r>
      <w:r w:rsidR="00EE66EC" w:rsidRPr="00777599">
        <w:rPr>
          <w:rFonts w:ascii="Uniform" w:hAnsi="Uniform"/>
          <w:b/>
          <w:spacing w:val="4"/>
          <w:szCs w:val="22"/>
        </w:rPr>
        <w:t xml:space="preserve">o the bird hides. It </w:t>
      </w:r>
      <w:r w:rsidRPr="00777599">
        <w:rPr>
          <w:rFonts w:ascii="Uniform" w:hAnsi="Uniform"/>
          <w:b/>
          <w:spacing w:val="4"/>
          <w:szCs w:val="22"/>
        </w:rPr>
        <w:t xml:space="preserve">should be noted that this trail has a variety of slopes some of which are very steep and </w:t>
      </w:r>
      <w:r w:rsidR="00EE66EC" w:rsidRPr="00777599">
        <w:rPr>
          <w:rFonts w:ascii="Uniform" w:hAnsi="Uniform"/>
          <w:b/>
          <w:spacing w:val="4"/>
          <w:szCs w:val="22"/>
        </w:rPr>
        <w:t xml:space="preserve">as the paths have been left as natural as possible there are uneven </w:t>
      </w:r>
      <w:r w:rsidR="002E5F6F" w:rsidRPr="00777599">
        <w:rPr>
          <w:rFonts w:ascii="Uniform" w:hAnsi="Uniform"/>
          <w:b/>
          <w:spacing w:val="4"/>
          <w:szCs w:val="22"/>
        </w:rPr>
        <w:t xml:space="preserve">sections. There is </w:t>
      </w:r>
      <w:r w:rsidR="00EE66EC" w:rsidRPr="00777599">
        <w:rPr>
          <w:rFonts w:ascii="Uniform" w:hAnsi="Uniform"/>
          <w:b/>
          <w:spacing w:val="4"/>
          <w:szCs w:val="22"/>
        </w:rPr>
        <w:t xml:space="preserve">moss covering stoned </w:t>
      </w:r>
      <w:r w:rsidR="002E5F6F" w:rsidRPr="00777599">
        <w:rPr>
          <w:rFonts w:ascii="Uniform" w:hAnsi="Uniform"/>
          <w:b/>
          <w:spacing w:val="4"/>
          <w:szCs w:val="22"/>
        </w:rPr>
        <w:t xml:space="preserve">sections </w:t>
      </w:r>
      <w:r w:rsidR="00EE66EC" w:rsidRPr="00777599">
        <w:rPr>
          <w:rFonts w:ascii="Uniform" w:hAnsi="Uniform"/>
          <w:b/>
          <w:spacing w:val="4"/>
          <w:szCs w:val="22"/>
        </w:rPr>
        <w:t>paths, and in adverse weather the paths can become very muddy.</w:t>
      </w:r>
    </w:p>
    <w:p w14:paraId="25D4CC3B" w14:textId="77777777" w:rsidR="00EE66EC" w:rsidRPr="00777599" w:rsidRDefault="00EE66EC" w:rsidP="000611FD">
      <w:pPr>
        <w:spacing w:line="276" w:lineRule="auto"/>
        <w:rPr>
          <w:rFonts w:ascii="Uniform" w:hAnsi="Uniform"/>
          <w:b/>
          <w:spacing w:val="4"/>
          <w:szCs w:val="22"/>
        </w:rPr>
      </w:pPr>
    </w:p>
    <w:p w14:paraId="6FABB717" w14:textId="1883CC73" w:rsidR="00EE66EC" w:rsidRPr="001E5B39" w:rsidRDefault="00EE66EC" w:rsidP="000611FD">
      <w:pPr>
        <w:spacing w:line="276" w:lineRule="auto"/>
        <w:rPr>
          <w:rFonts w:ascii="Uniform" w:hAnsi="Uniform"/>
          <w:bCs/>
          <w:spacing w:val="4"/>
          <w:szCs w:val="22"/>
        </w:rPr>
      </w:pPr>
      <w:r w:rsidRPr="001E5B39">
        <w:rPr>
          <w:rFonts w:ascii="Uniform" w:hAnsi="Uniform"/>
          <w:bCs/>
          <w:spacing w:val="4"/>
          <w:szCs w:val="22"/>
        </w:rPr>
        <w:t>At between ½ mile and a mile the Nature Trail is very difficult terrain for a wheelchair user or those with limited mobility, and a carer/companion would need stamina to push a wheelchair along much of the route. If you have an electric wheelchair or scooter, make sure the batteries are fully charged before entering the trail.</w:t>
      </w:r>
    </w:p>
    <w:p w14:paraId="299BEE62" w14:textId="7FA8D910" w:rsidR="0029749A" w:rsidRPr="00777599" w:rsidRDefault="0029749A" w:rsidP="000611FD">
      <w:pPr>
        <w:spacing w:line="276" w:lineRule="auto"/>
        <w:rPr>
          <w:rFonts w:ascii="Uniform" w:hAnsi="Uniform"/>
          <w:b/>
          <w:spacing w:val="4"/>
          <w:szCs w:val="22"/>
        </w:rPr>
      </w:pPr>
    </w:p>
    <w:p w14:paraId="5E14F759" w14:textId="13470D5B" w:rsidR="002F6B32" w:rsidRPr="00777599" w:rsidRDefault="00551BC6" w:rsidP="000611FD">
      <w:pPr>
        <w:spacing w:line="276" w:lineRule="auto"/>
        <w:rPr>
          <w:rFonts w:ascii="Uniform" w:hAnsi="Uniform"/>
          <w:spacing w:val="4"/>
          <w:szCs w:val="22"/>
        </w:rPr>
      </w:pPr>
      <w:r w:rsidRPr="001E5B39">
        <w:rPr>
          <w:rFonts w:ascii="Uniform" w:hAnsi="Uniform"/>
          <w:bCs/>
          <w:noProof/>
        </w:rPr>
        <w:drawing>
          <wp:anchor distT="0" distB="0" distL="114300" distR="114300" simplePos="0" relativeHeight="251658248" behindDoc="0" locked="0" layoutInCell="1" allowOverlap="1" wp14:anchorId="7A608626" wp14:editId="49100D4E">
            <wp:simplePos x="0" y="0"/>
            <wp:positionH relativeFrom="column">
              <wp:posOffset>3629025</wp:posOffset>
            </wp:positionH>
            <wp:positionV relativeFrom="paragraph">
              <wp:posOffset>10795</wp:posOffset>
            </wp:positionV>
            <wp:extent cx="2362200" cy="1964690"/>
            <wp:effectExtent l="0" t="0" r="0" b="0"/>
            <wp:wrapSquare wrapText="bothSides"/>
            <wp:docPr id="13" name="Picture 3" descr="Description: Macintosh HD:Users:kgb:Downloads:IMG_43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kgb:Downloads:IMG_4370 (1).JPG"/>
                    <pic:cNvPicPr>
                      <a:picLocks noChangeAspect="1" noChangeArrowheads="1"/>
                    </pic:cNvPicPr>
                  </pic:nvPicPr>
                  <pic:blipFill>
                    <a:blip r:embed="rId20" cstate="print">
                      <a:extLst>
                        <a:ext uri="{28A0092B-C50C-407E-A947-70E740481C1C}">
                          <a14:useLocalDpi xmlns:a14="http://schemas.microsoft.com/office/drawing/2010/main" val="0"/>
                        </a:ext>
                      </a:extLst>
                    </a:blip>
                    <a:srcRect l="24142" t="20743" r="4152" b="34534"/>
                    <a:stretch>
                      <a:fillRect/>
                    </a:stretch>
                  </pic:blipFill>
                  <pic:spPr bwMode="auto">
                    <a:xfrm>
                      <a:off x="0" y="0"/>
                      <a:ext cx="236220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C72" w:rsidRPr="00777599">
        <w:rPr>
          <w:rFonts w:ascii="Uniform" w:hAnsi="Uniform"/>
          <w:b/>
          <w:spacing w:val="4"/>
          <w:szCs w:val="22"/>
        </w:rPr>
        <w:t xml:space="preserve">From </w:t>
      </w:r>
      <w:r w:rsidR="002F6B32" w:rsidRPr="00777599">
        <w:rPr>
          <w:rFonts w:ascii="Uniform" w:hAnsi="Uniform"/>
          <w:b/>
          <w:spacing w:val="4"/>
          <w:szCs w:val="22"/>
        </w:rPr>
        <w:t>Hope Pit</w:t>
      </w:r>
      <w:r w:rsidR="002E5F6F" w:rsidRPr="00777599">
        <w:rPr>
          <w:rFonts w:ascii="Uniform" w:hAnsi="Uniform"/>
          <w:b/>
          <w:spacing w:val="4"/>
          <w:szCs w:val="22"/>
        </w:rPr>
        <w:t xml:space="preserve"> site</w:t>
      </w:r>
      <w:r w:rsidR="002F6B32" w:rsidRPr="00777599">
        <w:rPr>
          <w:rFonts w:ascii="Uniform" w:hAnsi="Uniform"/>
          <w:spacing w:val="4"/>
          <w:szCs w:val="22"/>
        </w:rPr>
        <w:t xml:space="preserve">, the routes around the </w:t>
      </w:r>
      <w:r w:rsidR="00EE66EC" w:rsidRPr="00777599">
        <w:rPr>
          <w:rFonts w:ascii="Uniform" w:hAnsi="Uniform"/>
          <w:spacing w:val="4"/>
          <w:szCs w:val="22"/>
        </w:rPr>
        <w:t>Water Treatment Lagoons</w:t>
      </w:r>
      <w:r w:rsidR="002F6B32" w:rsidRPr="00777599">
        <w:rPr>
          <w:rFonts w:ascii="Uniform" w:hAnsi="Uniform"/>
          <w:spacing w:val="4"/>
          <w:szCs w:val="22"/>
        </w:rPr>
        <w:t xml:space="preserve"> lead down the hillside</w:t>
      </w:r>
      <w:r w:rsidR="00FB0B5F" w:rsidRPr="00777599">
        <w:rPr>
          <w:rFonts w:ascii="Uniform" w:hAnsi="Uniform"/>
          <w:spacing w:val="4"/>
          <w:szCs w:val="22"/>
        </w:rPr>
        <w:t>. They</w:t>
      </w:r>
      <w:r w:rsidR="002F6B32" w:rsidRPr="00777599">
        <w:rPr>
          <w:rFonts w:ascii="Uniform" w:hAnsi="Uniform"/>
          <w:spacing w:val="4"/>
          <w:szCs w:val="22"/>
        </w:rPr>
        <w:t xml:space="preserve"> link with the stoned, reasonably level path in the bottom of the valley, </w:t>
      </w:r>
      <w:r w:rsidR="00FB0B5F" w:rsidRPr="00777599">
        <w:rPr>
          <w:rFonts w:ascii="Uniform" w:hAnsi="Uniform"/>
          <w:spacing w:val="4"/>
          <w:szCs w:val="22"/>
        </w:rPr>
        <w:t xml:space="preserve">which </w:t>
      </w:r>
      <w:r w:rsidR="002F6B32" w:rsidRPr="00777599">
        <w:rPr>
          <w:rFonts w:ascii="Uniform" w:hAnsi="Uniform"/>
          <w:spacing w:val="4"/>
          <w:szCs w:val="22"/>
        </w:rPr>
        <w:t xml:space="preserve">is the start of the nature trail. There are two </w:t>
      </w:r>
      <w:r w:rsidR="002E5F6F" w:rsidRPr="00777599">
        <w:rPr>
          <w:rFonts w:ascii="Uniform" w:hAnsi="Uniform"/>
          <w:spacing w:val="4"/>
          <w:szCs w:val="22"/>
        </w:rPr>
        <w:t>bird-viewing</w:t>
      </w:r>
      <w:r w:rsidR="002F6B32" w:rsidRPr="00777599">
        <w:rPr>
          <w:rFonts w:ascii="Uniform" w:hAnsi="Uniform"/>
          <w:spacing w:val="4"/>
          <w:szCs w:val="22"/>
        </w:rPr>
        <w:t xml:space="preserve"> hides, on the slopes adjoining the </w:t>
      </w:r>
      <w:r w:rsidR="002E5F6F" w:rsidRPr="00777599">
        <w:rPr>
          <w:rFonts w:ascii="Uniform" w:hAnsi="Uniform"/>
          <w:spacing w:val="4"/>
          <w:szCs w:val="22"/>
        </w:rPr>
        <w:t>ponds;</w:t>
      </w:r>
      <w:r w:rsidR="00EE66EC" w:rsidRPr="00777599">
        <w:rPr>
          <w:rFonts w:ascii="Uniform" w:hAnsi="Uniform"/>
          <w:spacing w:val="4"/>
          <w:szCs w:val="22"/>
        </w:rPr>
        <w:t xml:space="preserve"> these are accessible for wheelchair users</w:t>
      </w:r>
      <w:r w:rsidR="002F6B32" w:rsidRPr="00777599">
        <w:rPr>
          <w:rFonts w:ascii="Uniform" w:hAnsi="Uniform"/>
          <w:spacing w:val="4"/>
          <w:szCs w:val="22"/>
        </w:rPr>
        <w:t>.</w:t>
      </w:r>
    </w:p>
    <w:p w14:paraId="6561F1B0" w14:textId="77777777" w:rsidR="002F6B32" w:rsidRPr="00777599" w:rsidRDefault="002F6B32" w:rsidP="000611FD">
      <w:pPr>
        <w:spacing w:line="276" w:lineRule="auto"/>
        <w:rPr>
          <w:rFonts w:ascii="Uniform" w:hAnsi="Uniform"/>
          <w:spacing w:val="4"/>
          <w:szCs w:val="22"/>
        </w:rPr>
      </w:pPr>
    </w:p>
    <w:p w14:paraId="7981DD67" w14:textId="27D80AAA" w:rsidR="002F6B32" w:rsidRPr="00777599" w:rsidRDefault="002F6B32" w:rsidP="000611FD">
      <w:pPr>
        <w:spacing w:line="276" w:lineRule="auto"/>
        <w:rPr>
          <w:rFonts w:ascii="Uniform" w:hAnsi="Uniform"/>
          <w:spacing w:val="4"/>
          <w:szCs w:val="22"/>
        </w:rPr>
      </w:pPr>
      <w:r w:rsidRPr="00777599">
        <w:rPr>
          <w:rFonts w:ascii="Uniform" w:hAnsi="Uniform"/>
          <w:spacing w:val="4"/>
          <w:szCs w:val="22"/>
        </w:rPr>
        <w:t xml:space="preserve">From </w:t>
      </w:r>
      <w:r w:rsidRPr="00777599">
        <w:rPr>
          <w:rFonts w:ascii="Uniform" w:hAnsi="Uniform"/>
          <w:b/>
          <w:spacing w:val="4"/>
          <w:szCs w:val="22"/>
        </w:rPr>
        <w:t>Caphouse Colliery main site</w:t>
      </w:r>
      <w:r w:rsidRPr="00777599">
        <w:rPr>
          <w:rFonts w:ascii="Uniform" w:hAnsi="Uniform"/>
          <w:spacing w:val="4"/>
          <w:szCs w:val="22"/>
        </w:rPr>
        <w:t>, access to the N</w:t>
      </w:r>
      <w:r w:rsidR="00FB0B5F" w:rsidRPr="00777599">
        <w:rPr>
          <w:rFonts w:ascii="Uniform" w:hAnsi="Uniform"/>
          <w:spacing w:val="4"/>
          <w:szCs w:val="22"/>
        </w:rPr>
        <w:t xml:space="preserve">ature Trail is by way of a part-concrete and </w:t>
      </w:r>
      <w:r w:rsidR="00551BC6">
        <w:rPr>
          <w:rFonts w:ascii="Uniform" w:hAnsi="Uniform"/>
          <w:spacing w:val="4"/>
          <w:szCs w:val="22"/>
        </w:rPr>
        <w:br/>
      </w:r>
      <w:r w:rsidR="00FB0B5F" w:rsidRPr="00777599">
        <w:rPr>
          <w:rFonts w:ascii="Uniform" w:hAnsi="Uniform"/>
          <w:spacing w:val="4"/>
          <w:szCs w:val="22"/>
        </w:rPr>
        <w:t>part-</w:t>
      </w:r>
      <w:r w:rsidRPr="00777599">
        <w:rPr>
          <w:rFonts w:ascii="Uniform" w:hAnsi="Uniform"/>
          <w:spacing w:val="4"/>
          <w:szCs w:val="22"/>
        </w:rPr>
        <w:t>stoned path, reasonably level at first, across the railway line and past the Adventure Playground.</w:t>
      </w:r>
    </w:p>
    <w:p w14:paraId="0617AAEA" w14:textId="77777777" w:rsidR="002F6B32" w:rsidRPr="00777599" w:rsidRDefault="002F6B32" w:rsidP="000611FD">
      <w:pPr>
        <w:spacing w:line="276" w:lineRule="auto"/>
        <w:rPr>
          <w:rFonts w:ascii="Uniform" w:hAnsi="Uniform"/>
          <w:spacing w:val="4"/>
          <w:szCs w:val="22"/>
        </w:rPr>
      </w:pPr>
    </w:p>
    <w:p w14:paraId="55047519" w14:textId="77777777" w:rsidR="002F6B32" w:rsidRPr="00777599" w:rsidRDefault="002F6B32" w:rsidP="000611FD">
      <w:pPr>
        <w:spacing w:line="276" w:lineRule="auto"/>
        <w:rPr>
          <w:rFonts w:ascii="Uniform" w:hAnsi="Uniform"/>
          <w:spacing w:val="4"/>
          <w:szCs w:val="22"/>
        </w:rPr>
      </w:pPr>
      <w:r w:rsidRPr="00777599">
        <w:rPr>
          <w:rFonts w:ascii="Uniform" w:hAnsi="Uniform"/>
          <w:spacing w:val="4"/>
          <w:szCs w:val="22"/>
        </w:rPr>
        <w:t xml:space="preserve">The path then progressively steepens through woodland, with a set of stone steps to lower paths. </w:t>
      </w:r>
      <w:r w:rsidR="00FB0B5F" w:rsidRPr="00777599">
        <w:rPr>
          <w:rFonts w:ascii="Uniform" w:hAnsi="Uniform"/>
          <w:spacing w:val="4"/>
          <w:szCs w:val="22"/>
        </w:rPr>
        <w:t>To avoid the steps t</w:t>
      </w:r>
      <w:r w:rsidRPr="00777599">
        <w:rPr>
          <w:rFonts w:ascii="Uniform" w:hAnsi="Uniform"/>
          <w:spacing w:val="4"/>
          <w:szCs w:val="22"/>
        </w:rPr>
        <w:t xml:space="preserve">here is an alternative route down a long slope, </w:t>
      </w:r>
      <w:r w:rsidR="00FB0B5F" w:rsidRPr="00777599">
        <w:rPr>
          <w:rFonts w:ascii="Uniform" w:hAnsi="Uniform"/>
          <w:spacing w:val="4"/>
          <w:szCs w:val="22"/>
        </w:rPr>
        <w:t xml:space="preserve">with a gradient of </w:t>
      </w:r>
      <w:r w:rsidR="00F6451D" w:rsidRPr="00777599">
        <w:rPr>
          <w:rFonts w:ascii="Uniform" w:hAnsi="Uniform"/>
          <w:spacing w:val="4"/>
          <w:szCs w:val="22"/>
        </w:rPr>
        <w:t>approximately</w:t>
      </w:r>
      <w:r w:rsidR="00B63563" w:rsidRPr="00777599">
        <w:rPr>
          <w:rFonts w:ascii="Uniform" w:hAnsi="Uniform"/>
          <w:spacing w:val="4"/>
          <w:szCs w:val="22"/>
        </w:rPr>
        <w:t xml:space="preserve"> 1:15</w:t>
      </w:r>
      <w:r w:rsidR="00FB0B5F" w:rsidRPr="00777599">
        <w:rPr>
          <w:rFonts w:ascii="Uniform" w:hAnsi="Uniform"/>
          <w:spacing w:val="4"/>
          <w:szCs w:val="22"/>
        </w:rPr>
        <w:t>.</w:t>
      </w:r>
    </w:p>
    <w:p w14:paraId="270D32B9" w14:textId="77777777" w:rsidR="002E5F6F" w:rsidRPr="00777599" w:rsidRDefault="002E5F6F" w:rsidP="000611FD">
      <w:pPr>
        <w:spacing w:line="276" w:lineRule="auto"/>
        <w:rPr>
          <w:rFonts w:ascii="Uniform" w:hAnsi="Uniform"/>
          <w:spacing w:val="4"/>
          <w:szCs w:val="22"/>
        </w:rPr>
      </w:pPr>
    </w:p>
    <w:p w14:paraId="405FB99A" w14:textId="77777777" w:rsidR="002F6B32" w:rsidRPr="00777599" w:rsidRDefault="00EE66EC" w:rsidP="000611FD">
      <w:pPr>
        <w:spacing w:line="276" w:lineRule="auto"/>
        <w:rPr>
          <w:rFonts w:ascii="Uniform" w:hAnsi="Uniform"/>
          <w:spacing w:val="4"/>
          <w:szCs w:val="22"/>
        </w:rPr>
      </w:pPr>
      <w:r w:rsidRPr="00777599">
        <w:rPr>
          <w:rFonts w:ascii="Uniform" w:hAnsi="Uniform"/>
          <w:spacing w:val="4"/>
          <w:szCs w:val="22"/>
        </w:rPr>
        <w:t>There are a few benches available along the woodland stretch of the trail and two picnic areas.</w:t>
      </w:r>
    </w:p>
    <w:p w14:paraId="06DED054" w14:textId="77777777" w:rsidR="002E5F6F" w:rsidRPr="00777599" w:rsidRDefault="002E5F6F" w:rsidP="002E5F6F">
      <w:pPr>
        <w:rPr>
          <w:rFonts w:ascii="Uniform" w:hAnsi="Uniform"/>
        </w:rPr>
      </w:pPr>
    </w:p>
    <w:p w14:paraId="4A26C685" w14:textId="77777777" w:rsidR="002E5F6F" w:rsidRPr="00777599" w:rsidRDefault="002E5F6F" w:rsidP="002E5F6F">
      <w:pPr>
        <w:rPr>
          <w:rFonts w:ascii="Uniform" w:hAnsi="Uniform"/>
        </w:rPr>
      </w:pPr>
    </w:p>
    <w:p w14:paraId="4C9AC36B" w14:textId="77777777" w:rsidR="00546CB8" w:rsidRPr="00551BC6" w:rsidRDefault="0029749A" w:rsidP="000611FD">
      <w:pPr>
        <w:pStyle w:val="Heading1"/>
        <w:spacing w:line="276" w:lineRule="auto"/>
        <w:rPr>
          <w:rFonts w:ascii="Uniform" w:hAnsi="Uniform"/>
          <w:b w:val="0"/>
          <w:bCs/>
          <w:spacing w:val="4"/>
          <w:szCs w:val="22"/>
          <w:u w:val="single"/>
        </w:rPr>
      </w:pPr>
      <w:r w:rsidRPr="00551BC6">
        <w:rPr>
          <w:rFonts w:ascii="Uniform" w:hAnsi="Uniform"/>
          <w:b w:val="0"/>
          <w:bCs/>
          <w:spacing w:val="4"/>
          <w:szCs w:val="22"/>
          <w:u w:val="single"/>
        </w:rPr>
        <w:t>Water Treatment Lagoons</w:t>
      </w:r>
    </w:p>
    <w:p w14:paraId="6847B74F" w14:textId="77777777" w:rsidR="00546CB8" w:rsidRPr="00777599" w:rsidRDefault="00546CB8" w:rsidP="000611FD">
      <w:pPr>
        <w:spacing w:line="276" w:lineRule="auto"/>
        <w:rPr>
          <w:rFonts w:ascii="Uniform" w:hAnsi="Uniform"/>
          <w:b/>
          <w:spacing w:val="4"/>
          <w:szCs w:val="22"/>
        </w:rPr>
      </w:pPr>
    </w:p>
    <w:p w14:paraId="225050EE" w14:textId="77777777" w:rsidR="00546CB8" w:rsidRPr="00777599" w:rsidRDefault="00546CB8" w:rsidP="000611FD">
      <w:pPr>
        <w:spacing w:line="276" w:lineRule="auto"/>
        <w:rPr>
          <w:rFonts w:ascii="Uniform" w:hAnsi="Uniform"/>
          <w:spacing w:val="4"/>
          <w:szCs w:val="22"/>
        </w:rPr>
      </w:pPr>
      <w:r w:rsidRPr="00777599">
        <w:rPr>
          <w:rFonts w:ascii="Uniform" w:hAnsi="Uniform"/>
          <w:spacing w:val="4"/>
          <w:szCs w:val="22"/>
        </w:rPr>
        <w:t xml:space="preserve">These ponds are </w:t>
      </w:r>
      <w:r w:rsidR="00EE66EC" w:rsidRPr="00777599">
        <w:rPr>
          <w:rFonts w:ascii="Uniform" w:hAnsi="Uniform"/>
          <w:spacing w:val="4"/>
          <w:szCs w:val="22"/>
        </w:rPr>
        <w:t xml:space="preserve">most easily </w:t>
      </w:r>
      <w:r w:rsidRPr="00777599">
        <w:rPr>
          <w:rFonts w:ascii="Uniform" w:hAnsi="Uniform"/>
          <w:spacing w:val="4"/>
          <w:szCs w:val="22"/>
        </w:rPr>
        <w:t xml:space="preserve">accessible from </w:t>
      </w:r>
      <w:r w:rsidRPr="00777599">
        <w:rPr>
          <w:rFonts w:ascii="Uniform" w:hAnsi="Uniform"/>
          <w:b/>
          <w:spacing w:val="4"/>
          <w:szCs w:val="22"/>
        </w:rPr>
        <w:t xml:space="preserve">Hope Pit </w:t>
      </w:r>
      <w:r w:rsidR="002E5F6F" w:rsidRPr="00777599">
        <w:rPr>
          <w:rFonts w:ascii="Uniform" w:hAnsi="Uniform"/>
          <w:b/>
          <w:spacing w:val="4"/>
          <w:szCs w:val="22"/>
        </w:rPr>
        <w:t>Site</w:t>
      </w:r>
      <w:r w:rsidR="002E5F6F" w:rsidRPr="00777599">
        <w:rPr>
          <w:rFonts w:ascii="Uniform" w:hAnsi="Uniform"/>
          <w:spacing w:val="4"/>
          <w:szCs w:val="22"/>
        </w:rPr>
        <w:t xml:space="preserve"> </w:t>
      </w:r>
      <w:r w:rsidRPr="00777599">
        <w:rPr>
          <w:rFonts w:ascii="Uniform" w:hAnsi="Uniform"/>
          <w:spacing w:val="4"/>
          <w:szCs w:val="22"/>
        </w:rPr>
        <w:t xml:space="preserve">and are mainly fenced off, although can be seen from the </w:t>
      </w:r>
      <w:r w:rsidR="00EE66EC" w:rsidRPr="00777599">
        <w:rPr>
          <w:rFonts w:ascii="Uniform" w:hAnsi="Uniform"/>
          <w:spacing w:val="4"/>
          <w:szCs w:val="22"/>
        </w:rPr>
        <w:t xml:space="preserve">wide </w:t>
      </w:r>
      <w:r w:rsidRPr="00777599">
        <w:rPr>
          <w:rFonts w:ascii="Uniform" w:hAnsi="Uniform"/>
          <w:spacing w:val="4"/>
          <w:szCs w:val="22"/>
        </w:rPr>
        <w:t xml:space="preserve">adjoining footpaths, which </w:t>
      </w:r>
      <w:r w:rsidR="00EE66EC" w:rsidRPr="00777599">
        <w:rPr>
          <w:rFonts w:ascii="Uniform" w:hAnsi="Uniform"/>
          <w:spacing w:val="4"/>
          <w:szCs w:val="22"/>
        </w:rPr>
        <w:t xml:space="preserve">have </w:t>
      </w:r>
      <w:r w:rsidRPr="00777599">
        <w:rPr>
          <w:rFonts w:ascii="Uniform" w:hAnsi="Uniform"/>
          <w:spacing w:val="4"/>
          <w:szCs w:val="22"/>
        </w:rPr>
        <w:t xml:space="preserve">stoned surfaces that are a little uneven in places, and </w:t>
      </w:r>
      <w:r w:rsidR="00EE66EC" w:rsidRPr="00777599">
        <w:rPr>
          <w:rFonts w:ascii="Uniform" w:hAnsi="Uniform"/>
          <w:spacing w:val="4"/>
          <w:szCs w:val="22"/>
        </w:rPr>
        <w:t xml:space="preserve">of </w:t>
      </w:r>
      <w:r w:rsidRPr="00777599">
        <w:rPr>
          <w:rFonts w:ascii="Uniform" w:hAnsi="Uniform"/>
          <w:spacing w:val="4"/>
          <w:szCs w:val="22"/>
        </w:rPr>
        <w:t xml:space="preserve">varying gradients, as steep as 1:10 in places. </w:t>
      </w:r>
    </w:p>
    <w:p w14:paraId="7E3D7E44" w14:textId="77777777" w:rsidR="00546CB8" w:rsidRPr="00777599" w:rsidRDefault="00546CB8" w:rsidP="000611FD">
      <w:pPr>
        <w:spacing w:line="276" w:lineRule="auto"/>
        <w:rPr>
          <w:rFonts w:ascii="Uniform" w:hAnsi="Uniform"/>
          <w:spacing w:val="4"/>
          <w:szCs w:val="22"/>
        </w:rPr>
      </w:pPr>
    </w:p>
    <w:p w14:paraId="182205AB" w14:textId="39C16E27" w:rsidR="00F24F8F" w:rsidRDefault="00546CB8" w:rsidP="000611FD">
      <w:pPr>
        <w:spacing w:line="276" w:lineRule="auto"/>
        <w:rPr>
          <w:rFonts w:ascii="Uniform" w:hAnsi="Uniform"/>
          <w:spacing w:val="4"/>
          <w:szCs w:val="22"/>
        </w:rPr>
      </w:pPr>
      <w:r w:rsidRPr="00777599">
        <w:rPr>
          <w:rFonts w:ascii="Uniform" w:hAnsi="Uniform"/>
          <w:spacing w:val="4"/>
          <w:szCs w:val="22"/>
        </w:rPr>
        <w:t xml:space="preserve">Some reed beds are unprotected so that care should be taken. The only seats along the routes are in the picnic area, on a sloped hillside near one of the </w:t>
      </w:r>
      <w:r w:rsidR="00EE66EC" w:rsidRPr="00777599">
        <w:rPr>
          <w:rFonts w:ascii="Uniform" w:hAnsi="Uniform"/>
          <w:spacing w:val="4"/>
          <w:szCs w:val="22"/>
        </w:rPr>
        <w:t>bird viewing hides.</w:t>
      </w:r>
    </w:p>
    <w:p w14:paraId="4CABB3EC" w14:textId="77777777" w:rsidR="00F24F8F" w:rsidRDefault="00F24F8F">
      <w:pPr>
        <w:rPr>
          <w:rFonts w:ascii="Uniform" w:hAnsi="Uniform"/>
          <w:spacing w:val="4"/>
          <w:szCs w:val="22"/>
        </w:rPr>
      </w:pPr>
      <w:r>
        <w:rPr>
          <w:rFonts w:ascii="Uniform" w:hAnsi="Uniform"/>
          <w:spacing w:val="4"/>
          <w:szCs w:val="22"/>
        </w:rPr>
        <w:br w:type="page"/>
      </w:r>
    </w:p>
    <w:p w14:paraId="61133ABE" w14:textId="4E738785" w:rsidR="00546CB8" w:rsidRDefault="00F24F8F" w:rsidP="000611FD">
      <w:pPr>
        <w:spacing w:line="276" w:lineRule="auto"/>
        <w:rPr>
          <w:rFonts w:ascii="Uniform" w:hAnsi="Uniform"/>
          <w:spacing w:val="4"/>
          <w:szCs w:val="22"/>
          <w:u w:val="single"/>
        </w:rPr>
      </w:pPr>
      <w:r>
        <w:rPr>
          <w:rFonts w:ascii="Uniform" w:hAnsi="Uniform"/>
          <w:spacing w:val="4"/>
          <w:szCs w:val="22"/>
          <w:u w:val="single"/>
        </w:rPr>
        <w:lastRenderedPageBreak/>
        <w:t>Pony Discovery Centre</w:t>
      </w:r>
    </w:p>
    <w:p w14:paraId="6E50CB1E" w14:textId="77777777" w:rsidR="00F24F8F" w:rsidRDefault="00F24F8F" w:rsidP="000611FD">
      <w:pPr>
        <w:spacing w:line="276" w:lineRule="auto"/>
        <w:rPr>
          <w:rFonts w:ascii="Uniform" w:hAnsi="Uniform"/>
          <w:spacing w:val="4"/>
          <w:szCs w:val="22"/>
          <w:u w:val="single"/>
        </w:rPr>
      </w:pPr>
    </w:p>
    <w:p w14:paraId="3EE25C3B" w14:textId="70FED7B4" w:rsidR="00F24F8F" w:rsidRDefault="00F24F8F" w:rsidP="000611FD">
      <w:pPr>
        <w:spacing w:line="276" w:lineRule="auto"/>
        <w:rPr>
          <w:rFonts w:ascii="Uniform" w:hAnsi="Uniform"/>
          <w:spacing w:val="4"/>
          <w:szCs w:val="22"/>
        </w:rPr>
      </w:pPr>
      <w:r>
        <w:rPr>
          <w:rFonts w:ascii="Uniform" w:hAnsi="Uniform"/>
          <w:spacing w:val="4"/>
          <w:szCs w:val="22"/>
        </w:rPr>
        <w:t xml:space="preserve">The Pony Discovery Centre is in Pit Wood approached via a tarmacked path with a slight upward slope from The Power House, which is suitable for wheelchair access. </w:t>
      </w:r>
    </w:p>
    <w:p w14:paraId="2D347FC2" w14:textId="77777777" w:rsidR="00F24F8F" w:rsidRDefault="00F24F8F" w:rsidP="000611FD">
      <w:pPr>
        <w:spacing w:line="276" w:lineRule="auto"/>
        <w:rPr>
          <w:rFonts w:ascii="Uniform" w:hAnsi="Uniform"/>
          <w:spacing w:val="4"/>
          <w:szCs w:val="22"/>
        </w:rPr>
      </w:pPr>
    </w:p>
    <w:p w14:paraId="311781F7" w14:textId="14C17BCB" w:rsidR="00F24F8F" w:rsidRDefault="00F24F8F" w:rsidP="000611FD">
      <w:pPr>
        <w:spacing w:line="276" w:lineRule="auto"/>
        <w:rPr>
          <w:rFonts w:ascii="Uniform" w:hAnsi="Uniform"/>
          <w:spacing w:val="4"/>
          <w:szCs w:val="22"/>
        </w:rPr>
      </w:pPr>
      <w:r>
        <w:rPr>
          <w:rFonts w:ascii="Uniform" w:hAnsi="Uniform"/>
          <w:spacing w:val="4"/>
          <w:szCs w:val="22"/>
        </w:rPr>
        <w:t>Internally, there is good lighting and circulation, and interactive displays at accessible heights.</w:t>
      </w:r>
    </w:p>
    <w:p w14:paraId="4CE66647" w14:textId="77777777" w:rsidR="00F24F8F" w:rsidRDefault="00F24F8F" w:rsidP="000611FD">
      <w:pPr>
        <w:spacing w:line="276" w:lineRule="auto"/>
        <w:rPr>
          <w:rFonts w:ascii="Uniform" w:hAnsi="Uniform"/>
          <w:spacing w:val="4"/>
          <w:szCs w:val="22"/>
        </w:rPr>
      </w:pPr>
    </w:p>
    <w:p w14:paraId="057D9FDC" w14:textId="10272954" w:rsidR="00F24F8F" w:rsidRDefault="00F24F8F" w:rsidP="000611FD">
      <w:pPr>
        <w:spacing w:line="276" w:lineRule="auto"/>
        <w:rPr>
          <w:rFonts w:ascii="Uniform" w:hAnsi="Uniform"/>
          <w:spacing w:val="4"/>
          <w:szCs w:val="22"/>
        </w:rPr>
      </w:pPr>
      <w:r>
        <w:rPr>
          <w:rFonts w:ascii="Uniform" w:hAnsi="Uniform"/>
          <w:spacing w:val="4"/>
          <w:szCs w:val="22"/>
        </w:rPr>
        <w:t>The doors into the classroom can be accessed by an internal ramp to manual doors, of suitable width for wheelchair access.</w:t>
      </w:r>
    </w:p>
    <w:p w14:paraId="61BE4925" w14:textId="77777777" w:rsidR="00F24F8F" w:rsidRDefault="00F24F8F" w:rsidP="000611FD">
      <w:pPr>
        <w:spacing w:line="276" w:lineRule="auto"/>
        <w:rPr>
          <w:rFonts w:ascii="Uniform" w:hAnsi="Uniform"/>
          <w:spacing w:val="4"/>
          <w:szCs w:val="22"/>
        </w:rPr>
      </w:pPr>
    </w:p>
    <w:p w14:paraId="5EA5EB97" w14:textId="1EAFD1B4" w:rsidR="00F24F8F" w:rsidRPr="00F24F8F" w:rsidRDefault="00F24F8F" w:rsidP="000611FD">
      <w:pPr>
        <w:spacing w:line="276" w:lineRule="auto"/>
        <w:rPr>
          <w:rFonts w:ascii="Uniform" w:hAnsi="Uniform"/>
          <w:spacing w:val="4"/>
          <w:szCs w:val="22"/>
        </w:rPr>
      </w:pPr>
      <w:r>
        <w:rPr>
          <w:rFonts w:ascii="Uniform" w:hAnsi="Uniform"/>
          <w:spacing w:val="4"/>
          <w:szCs w:val="22"/>
        </w:rPr>
        <w:t>There is also an accessible toilet.</w:t>
      </w:r>
    </w:p>
    <w:p w14:paraId="6C403A79" w14:textId="77777777" w:rsidR="00382275" w:rsidRPr="00777599" w:rsidRDefault="00382275" w:rsidP="000611FD">
      <w:pPr>
        <w:spacing w:line="276" w:lineRule="auto"/>
        <w:rPr>
          <w:rFonts w:ascii="Uniform" w:hAnsi="Uniform"/>
          <w:bCs/>
          <w:spacing w:val="4"/>
          <w:szCs w:val="22"/>
        </w:rPr>
      </w:pPr>
    </w:p>
    <w:p w14:paraId="77102D7D" w14:textId="727ABAA2" w:rsidR="00382275" w:rsidRPr="00777599" w:rsidRDefault="00382275" w:rsidP="000611FD">
      <w:pPr>
        <w:spacing w:line="276" w:lineRule="auto"/>
        <w:rPr>
          <w:rFonts w:ascii="Uniform" w:hAnsi="Uniform"/>
          <w:bCs/>
          <w:spacing w:val="4"/>
          <w:szCs w:val="22"/>
        </w:rPr>
      </w:pPr>
    </w:p>
    <w:p w14:paraId="42AE063A" w14:textId="08C607C8" w:rsidR="002F6B32" w:rsidRPr="00777599" w:rsidRDefault="007B29E9" w:rsidP="000611FD">
      <w:pPr>
        <w:spacing w:line="276" w:lineRule="auto"/>
        <w:rPr>
          <w:rFonts w:ascii="Uniform" w:hAnsi="Uniform"/>
          <w:bCs/>
          <w:spacing w:val="4"/>
          <w:szCs w:val="22"/>
        </w:rPr>
      </w:pPr>
      <w:r w:rsidRPr="00777599">
        <w:rPr>
          <w:rFonts w:ascii="Uniform" w:hAnsi="Uniform"/>
          <w:noProof/>
        </w:rPr>
        <w:drawing>
          <wp:anchor distT="0" distB="0" distL="114300" distR="114300" simplePos="0" relativeHeight="251658243" behindDoc="0" locked="0" layoutInCell="1" allowOverlap="1" wp14:anchorId="08F28A60" wp14:editId="6B348BE9">
            <wp:simplePos x="0" y="0"/>
            <wp:positionH relativeFrom="column">
              <wp:posOffset>3790950</wp:posOffset>
            </wp:positionH>
            <wp:positionV relativeFrom="paragraph">
              <wp:posOffset>6985</wp:posOffset>
            </wp:positionV>
            <wp:extent cx="2061845" cy="1543685"/>
            <wp:effectExtent l="0" t="0" r="0" b="0"/>
            <wp:wrapSquare wrapText="bothSides"/>
            <wp:docPr id="6" name="Picture 6" descr="IMG_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337"/>
                    <pic:cNvPicPr>
                      <a:picLocks noChangeAspect="1" noChangeArrowheads="1"/>
                    </pic:cNvPicPr>
                  </pic:nvPicPr>
                  <pic:blipFill>
                    <a:blip r:embed="rId21" cstate="print">
                      <a:extLst>
                        <a:ext uri="{28A0092B-C50C-407E-A947-70E740481C1C}">
                          <a14:useLocalDpi xmlns:a14="http://schemas.microsoft.com/office/drawing/2010/main" val="0"/>
                        </a:ext>
                      </a:extLst>
                    </a:blip>
                    <a:srcRect l="10832" t="10831" r="17442" b="17448"/>
                    <a:stretch>
                      <a:fillRect/>
                    </a:stretch>
                  </pic:blipFill>
                  <pic:spPr bwMode="auto">
                    <a:xfrm>
                      <a:off x="0" y="0"/>
                      <a:ext cx="206184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B8" w:rsidRPr="00777599">
        <w:rPr>
          <w:rFonts w:ascii="Uniform" w:hAnsi="Uniform"/>
          <w:b/>
          <w:spacing w:val="4"/>
          <w:szCs w:val="22"/>
        </w:rPr>
        <w:t>SPECIAL TOURS/EVENTS</w:t>
      </w:r>
    </w:p>
    <w:p w14:paraId="2931B59D" w14:textId="594D626E" w:rsidR="002F6B32" w:rsidRPr="00777599" w:rsidRDefault="002F6B32" w:rsidP="000611FD">
      <w:pPr>
        <w:spacing w:line="276" w:lineRule="auto"/>
        <w:rPr>
          <w:rFonts w:ascii="Uniform" w:hAnsi="Uniform"/>
          <w:bCs/>
          <w:spacing w:val="4"/>
          <w:szCs w:val="22"/>
        </w:rPr>
      </w:pPr>
    </w:p>
    <w:p w14:paraId="73111A01" w14:textId="711D1748" w:rsidR="000611FD" w:rsidRPr="00F24F8F" w:rsidRDefault="00F24F8F" w:rsidP="000611FD">
      <w:pPr>
        <w:spacing w:line="276" w:lineRule="auto"/>
        <w:rPr>
          <w:rFonts w:ascii="Uniform" w:hAnsi="Uniform"/>
          <w:spacing w:val="4"/>
          <w:szCs w:val="22"/>
          <w:u w:val="single"/>
        </w:rPr>
      </w:pPr>
      <w:r w:rsidRPr="00F24F8F">
        <w:rPr>
          <w:rFonts w:ascii="Uniform" w:hAnsi="Uniform"/>
          <w:spacing w:val="4"/>
          <w:szCs w:val="22"/>
          <w:u w:val="single"/>
        </w:rPr>
        <w:t xml:space="preserve">Paddy </w:t>
      </w:r>
      <w:r w:rsidR="000611FD" w:rsidRPr="00F24F8F">
        <w:rPr>
          <w:rFonts w:ascii="Uniform" w:hAnsi="Uniform"/>
          <w:spacing w:val="4"/>
          <w:szCs w:val="22"/>
          <w:u w:val="single"/>
        </w:rPr>
        <w:t xml:space="preserve">Train </w:t>
      </w:r>
    </w:p>
    <w:p w14:paraId="721F8DA0" w14:textId="77777777" w:rsidR="000611FD" w:rsidRPr="00777599" w:rsidRDefault="000611FD" w:rsidP="000611FD">
      <w:pPr>
        <w:spacing w:line="276" w:lineRule="auto"/>
        <w:rPr>
          <w:rFonts w:ascii="Uniform" w:hAnsi="Uniform"/>
          <w:b/>
          <w:bCs/>
          <w:spacing w:val="4"/>
          <w:szCs w:val="22"/>
        </w:rPr>
      </w:pPr>
    </w:p>
    <w:p w14:paraId="3F89174E" w14:textId="77777777" w:rsidR="000611FD" w:rsidRPr="00777599" w:rsidRDefault="000611FD" w:rsidP="000611FD">
      <w:pPr>
        <w:pStyle w:val="Heading1"/>
        <w:spacing w:line="276" w:lineRule="auto"/>
        <w:rPr>
          <w:rFonts w:ascii="Uniform" w:hAnsi="Uniform"/>
          <w:spacing w:val="4"/>
          <w:szCs w:val="22"/>
        </w:rPr>
      </w:pPr>
      <w:r w:rsidRPr="00777599">
        <w:rPr>
          <w:rFonts w:ascii="Uniform" w:hAnsi="Uniform"/>
          <w:b w:val="0"/>
          <w:bCs/>
          <w:spacing w:val="4"/>
          <w:szCs w:val="22"/>
        </w:rPr>
        <w:t xml:space="preserve">The museum train service has ramped access to the platforms, with handrails, and one train carriage has been adapted to carry one wheelchair </w:t>
      </w:r>
      <w:r w:rsidR="002E5F6F" w:rsidRPr="00777599">
        <w:rPr>
          <w:rFonts w:ascii="Uniform" w:hAnsi="Uniform"/>
          <w:b w:val="0"/>
          <w:bCs/>
          <w:spacing w:val="4"/>
          <w:szCs w:val="22"/>
        </w:rPr>
        <w:t xml:space="preserve">user </w:t>
      </w:r>
      <w:r w:rsidRPr="00777599">
        <w:rPr>
          <w:rFonts w:ascii="Uniform" w:hAnsi="Uniform"/>
          <w:b w:val="0"/>
          <w:bCs/>
          <w:spacing w:val="4"/>
          <w:szCs w:val="22"/>
        </w:rPr>
        <w:t>with assistance from trained staff.</w:t>
      </w:r>
    </w:p>
    <w:p w14:paraId="094FDFA2" w14:textId="77777777" w:rsidR="00FD0920" w:rsidRPr="00777599" w:rsidRDefault="00FD0920" w:rsidP="00F16989">
      <w:pPr>
        <w:rPr>
          <w:rFonts w:ascii="Uniform" w:hAnsi="Uniform"/>
          <w:spacing w:val="4"/>
        </w:rPr>
      </w:pPr>
    </w:p>
    <w:p w14:paraId="58430A97" w14:textId="77777777" w:rsidR="002E5F6F" w:rsidRPr="00777599" w:rsidRDefault="002E5F6F" w:rsidP="000611FD">
      <w:pPr>
        <w:pStyle w:val="Heading1"/>
        <w:spacing w:line="276" w:lineRule="auto"/>
        <w:rPr>
          <w:rFonts w:ascii="Uniform" w:hAnsi="Uniform"/>
          <w:spacing w:val="4"/>
          <w:szCs w:val="22"/>
        </w:rPr>
      </w:pPr>
    </w:p>
    <w:p w14:paraId="1EFA1A4D" w14:textId="77777777" w:rsidR="00E773B8" w:rsidRPr="00664169" w:rsidRDefault="00E773B8" w:rsidP="000611FD">
      <w:pPr>
        <w:pStyle w:val="Heading1"/>
        <w:spacing w:line="276" w:lineRule="auto"/>
        <w:rPr>
          <w:rFonts w:ascii="Uniform" w:hAnsi="Uniform"/>
          <w:b w:val="0"/>
          <w:bCs/>
          <w:spacing w:val="4"/>
          <w:szCs w:val="22"/>
        </w:rPr>
      </w:pPr>
      <w:r w:rsidRPr="00664169">
        <w:rPr>
          <w:rFonts w:ascii="Uniform" w:hAnsi="Uniform"/>
          <w:b w:val="0"/>
          <w:bCs/>
          <w:spacing w:val="4"/>
          <w:szCs w:val="22"/>
          <w:u w:val="single"/>
        </w:rPr>
        <w:t>Screens Building</w:t>
      </w:r>
      <w:r w:rsidR="00F16989" w:rsidRPr="00664169">
        <w:rPr>
          <w:rFonts w:ascii="Uniform" w:hAnsi="Uniform"/>
          <w:b w:val="0"/>
          <w:bCs/>
          <w:spacing w:val="4"/>
          <w:szCs w:val="22"/>
        </w:rPr>
        <w:t xml:space="preserve"> (only open 2 days per year for special events)</w:t>
      </w:r>
    </w:p>
    <w:p w14:paraId="7BCFAE79" w14:textId="77777777" w:rsidR="00E773B8" w:rsidRPr="00777599" w:rsidRDefault="00E773B8" w:rsidP="000611FD">
      <w:pPr>
        <w:spacing w:line="276" w:lineRule="auto"/>
        <w:rPr>
          <w:rFonts w:ascii="Uniform" w:hAnsi="Uniform"/>
          <w:b/>
          <w:spacing w:val="4"/>
          <w:szCs w:val="22"/>
        </w:rPr>
      </w:pPr>
    </w:p>
    <w:p w14:paraId="69654221" w14:textId="77777777" w:rsidR="00E773B8" w:rsidRPr="00777599" w:rsidRDefault="00E773B8" w:rsidP="000611FD">
      <w:pPr>
        <w:spacing w:line="276" w:lineRule="auto"/>
        <w:rPr>
          <w:rFonts w:ascii="Uniform" w:hAnsi="Uniform"/>
          <w:bCs/>
          <w:spacing w:val="4"/>
          <w:szCs w:val="22"/>
        </w:rPr>
      </w:pPr>
      <w:r w:rsidRPr="00777599">
        <w:rPr>
          <w:rFonts w:ascii="Uniform" w:hAnsi="Uniform"/>
          <w:bCs/>
          <w:spacing w:val="4"/>
          <w:szCs w:val="22"/>
        </w:rPr>
        <w:t>This building is currently in its original working state and only the first floor is accessible to the public, but always with a trained guide</w:t>
      </w:r>
      <w:r w:rsidR="00EE66EC" w:rsidRPr="00777599">
        <w:rPr>
          <w:rFonts w:ascii="Uniform" w:hAnsi="Uniform"/>
          <w:bCs/>
          <w:spacing w:val="4"/>
          <w:szCs w:val="22"/>
        </w:rPr>
        <w:t xml:space="preserve"> during special events. It is approached by a steep</w:t>
      </w:r>
      <w:r w:rsidRPr="00777599">
        <w:rPr>
          <w:rFonts w:ascii="Uniform" w:hAnsi="Uniform"/>
          <w:bCs/>
          <w:spacing w:val="4"/>
          <w:szCs w:val="22"/>
        </w:rPr>
        <w:t xml:space="preserve"> external metal fire-escape staircase. Once inside there is a small area </w:t>
      </w:r>
      <w:r w:rsidR="00EE66EC" w:rsidRPr="00777599">
        <w:rPr>
          <w:rFonts w:ascii="Uniform" w:hAnsi="Uniform"/>
          <w:bCs/>
          <w:spacing w:val="4"/>
          <w:szCs w:val="22"/>
        </w:rPr>
        <w:t>for a talk by the guide</w:t>
      </w:r>
      <w:r w:rsidRPr="00777599">
        <w:rPr>
          <w:rFonts w:ascii="Uniform" w:hAnsi="Uniform"/>
          <w:bCs/>
          <w:spacing w:val="4"/>
          <w:szCs w:val="22"/>
        </w:rPr>
        <w:t>, and the guide accompanies the rest of the tour to the building. This involves climbing short flights of narrow stairs and negotiating a covered ramped corridor between two sections of the building. The building contains original machinery although not working at present.</w:t>
      </w:r>
    </w:p>
    <w:p w14:paraId="57394E14" w14:textId="77777777" w:rsidR="002F6B32" w:rsidRPr="00777599" w:rsidRDefault="002F6B32" w:rsidP="000611FD">
      <w:pPr>
        <w:spacing w:line="276" w:lineRule="auto"/>
        <w:rPr>
          <w:rFonts w:ascii="Uniform" w:hAnsi="Uniform"/>
          <w:bCs/>
          <w:spacing w:val="4"/>
          <w:szCs w:val="22"/>
        </w:rPr>
      </w:pPr>
    </w:p>
    <w:p w14:paraId="4C754AAE" w14:textId="77777777" w:rsidR="002F6B32" w:rsidRPr="00777599" w:rsidRDefault="002F6B32" w:rsidP="000611FD">
      <w:pPr>
        <w:spacing w:line="276" w:lineRule="auto"/>
        <w:rPr>
          <w:rFonts w:ascii="Uniform" w:hAnsi="Uniform"/>
          <w:bCs/>
          <w:spacing w:val="4"/>
          <w:szCs w:val="22"/>
        </w:rPr>
      </w:pPr>
    </w:p>
    <w:p w14:paraId="4ABEC0E3" w14:textId="77777777" w:rsidR="002F6B32" w:rsidRPr="00777599" w:rsidRDefault="002F6B32" w:rsidP="000611FD">
      <w:pPr>
        <w:spacing w:line="276" w:lineRule="auto"/>
        <w:rPr>
          <w:rFonts w:ascii="Uniform" w:hAnsi="Uniform"/>
          <w:bCs/>
          <w:spacing w:val="4"/>
          <w:szCs w:val="22"/>
        </w:rPr>
      </w:pPr>
    </w:p>
    <w:p w14:paraId="12FAAFD7" w14:textId="484EC086" w:rsidR="002F6B32" w:rsidRPr="00777599" w:rsidRDefault="00862EEA" w:rsidP="000611FD">
      <w:pPr>
        <w:spacing w:line="276" w:lineRule="auto"/>
        <w:rPr>
          <w:rFonts w:ascii="Uniform" w:hAnsi="Uniform"/>
          <w:spacing w:val="4"/>
          <w:szCs w:val="22"/>
        </w:rPr>
      </w:pPr>
      <w:r w:rsidRPr="00777599">
        <w:rPr>
          <w:rFonts w:ascii="Uniform" w:hAnsi="Uniform"/>
          <w:spacing w:val="4"/>
          <w:szCs w:val="22"/>
        </w:rPr>
        <w:t xml:space="preserve">Updated </w:t>
      </w:r>
      <w:r w:rsidR="00664169">
        <w:rPr>
          <w:rFonts w:ascii="Uniform" w:hAnsi="Uniform"/>
          <w:spacing w:val="4"/>
          <w:szCs w:val="22"/>
        </w:rPr>
        <w:t>June 2023</w:t>
      </w:r>
    </w:p>
    <w:sectPr w:rsidR="002F6B32" w:rsidRPr="00777599" w:rsidSect="00FB11E4">
      <w:pgSz w:w="11906" w:h="16838"/>
      <w:pgMar w:top="1440" w:right="1800" w:bottom="12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Uniform">
    <w:panose1 w:val="02000000000000000000"/>
    <w:charset w:val="00"/>
    <w:family w:val="modern"/>
    <w:notTrueType/>
    <w:pitch w:val="variable"/>
    <w:sig w:usb0="A00000AF" w:usb1="4000004B" w:usb2="00000000" w:usb3="00000000" w:csb0="00000193" w:csb1="00000000"/>
  </w:font>
  <w:font w:name="Uniform-Bold">
    <w:panose1 w:val="02000000000000000000"/>
    <w:charset w:val="00"/>
    <w:family w:val="modern"/>
    <w:notTrueType/>
    <w:pitch w:val="variable"/>
    <w:sig w:usb0="A00000AF" w:usb1="4000004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EC05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676350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B32"/>
    <w:rsid w:val="00050635"/>
    <w:rsid w:val="000611FD"/>
    <w:rsid w:val="00062565"/>
    <w:rsid w:val="000666E5"/>
    <w:rsid w:val="00073DB0"/>
    <w:rsid w:val="00095202"/>
    <w:rsid w:val="000D040E"/>
    <w:rsid w:val="00127FDC"/>
    <w:rsid w:val="00146C21"/>
    <w:rsid w:val="00150727"/>
    <w:rsid w:val="0019038E"/>
    <w:rsid w:val="001A4723"/>
    <w:rsid w:val="001E0C42"/>
    <w:rsid w:val="001E2711"/>
    <w:rsid w:val="001E5B39"/>
    <w:rsid w:val="001E75E8"/>
    <w:rsid w:val="00210403"/>
    <w:rsid w:val="00243E73"/>
    <w:rsid w:val="00257A5F"/>
    <w:rsid w:val="00264371"/>
    <w:rsid w:val="002862A4"/>
    <w:rsid w:val="0029749A"/>
    <w:rsid w:val="002C2C79"/>
    <w:rsid w:val="002D008B"/>
    <w:rsid w:val="002D6ACB"/>
    <w:rsid w:val="002E02F9"/>
    <w:rsid w:val="002E5F6F"/>
    <w:rsid w:val="002F0438"/>
    <w:rsid w:val="002F6B32"/>
    <w:rsid w:val="00350810"/>
    <w:rsid w:val="0035309F"/>
    <w:rsid w:val="00371CF3"/>
    <w:rsid w:val="00382275"/>
    <w:rsid w:val="00382CB9"/>
    <w:rsid w:val="003B5310"/>
    <w:rsid w:val="003D1ACE"/>
    <w:rsid w:val="003D22C4"/>
    <w:rsid w:val="00406FA5"/>
    <w:rsid w:val="00425EAB"/>
    <w:rsid w:val="00451BB1"/>
    <w:rsid w:val="00457CD6"/>
    <w:rsid w:val="004C59C5"/>
    <w:rsid w:val="004C746C"/>
    <w:rsid w:val="004D662C"/>
    <w:rsid w:val="004F2013"/>
    <w:rsid w:val="00546CB8"/>
    <w:rsid w:val="00551BC6"/>
    <w:rsid w:val="005A39DF"/>
    <w:rsid w:val="005D7A64"/>
    <w:rsid w:val="005E4416"/>
    <w:rsid w:val="005F6698"/>
    <w:rsid w:val="00632DD7"/>
    <w:rsid w:val="00640C72"/>
    <w:rsid w:val="00664169"/>
    <w:rsid w:val="00672D7B"/>
    <w:rsid w:val="0068256C"/>
    <w:rsid w:val="006858CC"/>
    <w:rsid w:val="006A7C83"/>
    <w:rsid w:val="006C45D0"/>
    <w:rsid w:val="006D183F"/>
    <w:rsid w:val="006D4046"/>
    <w:rsid w:val="006D7265"/>
    <w:rsid w:val="00711413"/>
    <w:rsid w:val="00745BDC"/>
    <w:rsid w:val="00770438"/>
    <w:rsid w:val="00777599"/>
    <w:rsid w:val="007B1264"/>
    <w:rsid w:val="007B29E9"/>
    <w:rsid w:val="007B7512"/>
    <w:rsid w:val="007D1359"/>
    <w:rsid w:val="007D6F34"/>
    <w:rsid w:val="0081793E"/>
    <w:rsid w:val="00847BC3"/>
    <w:rsid w:val="00857336"/>
    <w:rsid w:val="00862EEA"/>
    <w:rsid w:val="008818FA"/>
    <w:rsid w:val="008B7C54"/>
    <w:rsid w:val="008C09B0"/>
    <w:rsid w:val="00955D2D"/>
    <w:rsid w:val="00960820"/>
    <w:rsid w:val="009618EC"/>
    <w:rsid w:val="009804F6"/>
    <w:rsid w:val="00982FA6"/>
    <w:rsid w:val="009864F5"/>
    <w:rsid w:val="00A32A10"/>
    <w:rsid w:val="00A912EC"/>
    <w:rsid w:val="00AB484A"/>
    <w:rsid w:val="00AD11F8"/>
    <w:rsid w:val="00AE28A4"/>
    <w:rsid w:val="00AF7958"/>
    <w:rsid w:val="00B13FA5"/>
    <w:rsid w:val="00B25F57"/>
    <w:rsid w:val="00B2729D"/>
    <w:rsid w:val="00B519DC"/>
    <w:rsid w:val="00B62826"/>
    <w:rsid w:val="00B63563"/>
    <w:rsid w:val="00B6578D"/>
    <w:rsid w:val="00B93EA1"/>
    <w:rsid w:val="00B945FC"/>
    <w:rsid w:val="00BD34F4"/>
    <w:rsid w:val="00BD628F"/>
    <w:rsid w:val="00BD7238"/>
    <w:rsid w:val="00BE5BFF"/>
    <w:rsid w:val="00BE72C7"/>
    <w:rsid w:val="00BF1C18"/>
    <w:rsid w:val="00C16622"/>
    <w:rsid w:val="00C22C35"/>
    <w:rsid w:val="00C604A8"/>
    <w:rsid w:val="00C70C35"/>
    <w:rsid w:val="00C712B9"/>
    <w:rsid w:val="00CA3C5C"/>
    <w:rsid w:val="00CD50E1"/>
    <w:rsid w:val="00D158ED"/>
    <w:rsid w:val="00D64041"/>
    <w:rsid w:val="00D75005"/>
    <w:rsid w:val="00D83EB8"/>
    <w:rsid w:val="00D93686"/>
    <w:rsid w:val="00DF4D89"/>
    <w:rsid w:val="00E028F7"/>
    <w:rsid w:val="00E41167"/>
    <w:rsid w:val="00E6210E"/>
    <w:rsid w:val="00E773B8"/>
    <w:rsid w:val="00EC05F5"/>
    <w:rsid w:val="00EC7290"/>
    <w:rsid w:val="00EE0973"/>
    <w:rsid w:val="00EE299A"/>
    <w:rsid w:val="00EE5A3D"/>
    <w:rsid w:val="00EE66EC"/>
    <w:rsid w:val="00EE68FC"/>
    <w:rsid w:val="00F025F1"/>
    <w:rsid w:val="00F16989"/>
    <w:rsid w:val="00F24F8F"/>
    <w:rsid w:val="00F546AF"/>
    <w:rsid w:val="00F622FD"/>
    <w:rsid w:val="00F6451D"/>
    <w:rsid w:val="00F64F10"/>
    <w:rsid w:val="00F675EB"/>
    <w:rsid w:val="00F801AD"/>
    <w:rsid w:val="00F837D9"/>
    <w:rsid w:val="00FB0B5F"/>
    <w:rsid w:val="00FB11E4"/>
    <w:rsid w:val="00FD0920"/>
    <w:rsid w:val="00FD6E5B"/>
    <w:rsid w:val="00FE5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96897"/>
  <w15:chartTrackingRefBased/>
  <w15:docId w15:val="{24CCFDCD-9A65-48A9-AB00-0EAF3262F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6B32"/>
    <w:rPr>
      <w:rFonts w:ascii="Arial" w:hAnsi="Arial"/>
      <w:sz w:val="22"/>
      <w:szCs w:val="24"/>
      <w:lang w:eastAsia="en-US"/>
    </w:rPr>
  </w:style>
  <w:style w:type="paragraph" w:styleId="Heading1">
    <w:name w:val="heading 1"/>
    <w:basedOn w:val="Normal"/>
    <w:next w:val="Normal"/>
    <w:qFormat/>
    <w:rsid w:val="002F6B32"/>
    <w:pPr>
      <w:keepNext/>
      <w:outlineLvl w:val="0"/>
    </w:pPr>
    <w:rPr>
      <w:b/>
    </w:rPr>
  </w:style>
  <w:style w:type="paragraph" w:styleId="Heading2">
    <w:name w:val="heading 2"/>
    <w:basedOn w:val="Normal"/>
    <w:next w:val="Normal"/>
    <w:qFormat/>
    <w:rsid w:val="002F6B32"/>
    <w:pPr>
      <w:keepNext/>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F6B32"/>
    <w:rPr>
      <w:b/>
    </w:rPr>
  </w:style>
  <w:style w:type="character" w:styleId="CommentReference">
    <w:name w:val="annotation reference"/>
    <w:rsid w:val="00C70C35"/>
    <w:rPr>
      <w:sz w:val="18"/>
      <w:szCs w:val="18"/>
    </w:rPr>
  </w:style>
  <w:style w:type="paragraph" w:styleId="CommentText">
    <w:name w:val="annotation text"/>
    <w:basedOn w:val="Normal"/>
    <w:link w:val="CommentTextChar"/>
    <w:rsid w:val="00C70C35"/>
    <w:rPr>
      <w:sz w:val="24"/>
    </w:rPr>
  </w:style>
  <w:style w:type="character" w:customStyle="1" w:styleId="CommentTextChar">
    <w:name w:val="Comment Text Char"/>
    <w:link w:val="CommentText"/>
    <w:rsid w:val="00C70C35"/>
    <w:rPr>
      <w:rFonts w:ascii="Arial" w:hAnsi="Arial"/>
      <w:sz w:val="24"/>
      <w:szCs w:val="24"/>
    </w:rPr>
  </w:style>
  <w:style w:type="paragraph" w:styleId="CommentSubject">
    <w:name w:val="annotation subject"/>
    <w:basedOn w:val="CommentText"/>
    <w:next w:val="CommentText"/>
    <w:link w:val="CommentSubjectChar"/>
    <w:rsid w:val="00C70C35"/>
    <w:rPr>
      <w:b/>
      <w:bCs/>
      <w:sz w:val="20"/>
      <w:szCs w:val="20"/>
    </w:rPr>
  </w:style>
  <w:style w:type="character" w:customStyle="1" w:styleId="CommentSubjectChar">
    <w:name w:val="Comment Subject Char"/>
    <w:link w:val="CommentSubject"/>
    <w:rsid w:val="00C70C35"/>
    <w:rPr>
      <w:rFonts w:ascii="Arial" w:hAnsi="Arial"/>
      <w:b/>
      <w:bCs/>
      <w:sz w:val="24"/>
      <w:szCs w:val="24"/>
    </w:rPr>
  </w:style>
  <w:style w:type="paragraph" w:styleId="BalloonText">
    <w:name w:val="Balloon Text"/>
    <w:basedOn w:val="Normal"/>
    <w:link w:val="BalloonTextChar"/>
    <w:rsid w:val="00C70C35"/>
    <w:rPr>
      <w:rFonts w:ascii="Lucida Grande" w:hAnsi="Lucida Grande" w:cs="Lucida Grande"/>
      <w:sz w:val="18"/>
      <w:szCs w:val="18"/>
    </w:rPr>
  </w:style>
  <w:style w:type="character" w:customStyle="1" w:styleId="BalloonTextChar">
    <w:name w:val="Balloon Text Char"/>
    <w:link w:val="BalloonText"/>
    <w:rsid w:val="00C70C35"/>
    <w:rPr>
      <w:rFonts w:ascii="Lucida Grande" w:hAnsi="Lucida Grande" w:cs="Lucida Grande"/>
      <w:sz w:val="18"/>
      <w:szCs w:val="18"/>
    </w:rPr>
  </w:style>
  <w:style w:type="character" w:styleId="Hyperlink">
    <w:name w:val="Hyperlink"/>
    <w:basedOn w:val="DefaultParagraphFont"/>
    <w:uiPriority w:val="99"/>
    <w:unhideWhenUsed/>
    <w:rsid w:val="004C59C5"/>
    <w:rPr>
      <w:color w:val="0000FF"/>
      <w:u w:val="single"/>
    </w:rPr>
  </w:style>
  <w:style w:type="character" w:styleId="FollowedHyperlink">
    <w:name w:val="FollowedHyperlink"/>
    <w:basedOn w:val="DefaultParagraphFont"/>
    <w:rsid w:val="007114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1E8C62008D6641848D33F82360F636" ma:contentTypeVersion="18" ma:contentTypeDescription="Create a new document." ma:contentTypeScope="" ma:versionID="98e2e3f0f196727f98b3563f78978ac8">
  <xsd:schema xmlns:xsd="http://www.w3.org/2001/XMLSchema" xmlns:xs="http://www.w3.org/2001/XMLSchema" xmlns:p="http://schemas.microsoft.com/office/2006/metadata/properties" xmlns:ns2="be62a65b-875d-44fb-a90d-b70f0f2587f2" xmlns:ns3="506142f3-e168-46a7-80d5-365e64625b9c" targetNamespace="http://schemas.microsoft.com/office/2006/metadata/properties" ma:root="true" ma:fieldsID="d5a00731253a062d0b7ef514b793b9b2" ns2:_="" ns3:_="">
    <xsd:import namespace="be62a65b-875d-44fb-a90d-b70f0f2587f2"/>
    <xsd:import namespace="506142f3-e168-46a7-80d5-365e64625b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2a65b-875d-44fb-a90d-b70f0f258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4b9886-680e-424c-94ab-c2f09dc5d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142f3-e168-46a7-80d5-365e64625b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900c79-4763-4007-b696-d4de7d0468a1}" ma:internalName="TaxCatchAll" ma:showField="CatchAllData" ma:web="506142f3-e168-46a7-80d5-365e64625b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62a65b-875d-44fb-a90d-b70f0f2587f2">
      <Terms xmlns="http://schemas.microsoft.com/office/infopath/2007/PartnerControls"/>
    </lcf76f155ced4ddcb4097134ff3c332f>
    <TaxCatchAll xmlns="506142f3-e168-46a7-80d5-365e64625b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D362C2-065A-4356-954F-487C6AE8E88C}"/>
</file>

<file path=customXml/itemProps2.xml><?xml version="1.0" encoding="utf-8"?>
<ds:datastoreItem xmlns:ds="http://schemas.openxmlformats.org/officeDocument/2006/customXml" ds:itemID="{D04E559D-5D6C-4DD6-95B9-1E25C973E3CB}">
  <ds:schemaRefs>
    <ds:schemaRef ds:uri="http://schemas.openxmlformats.org/officeDocument/2006/bibliography"/>
  </ds:schemaRefs>
</ds:datastoreItem>
</file>

<file path=customXml/itemProps3.xml><?xml version="1.0" encoding="utf-8"?>
<ds:datastoreItem xmlns:ds="http://schemas.openxmlformats.org/officeDocument/2006/customXml" ds:itemID="{1D27D90D-3D81-4054-B702-1A53CD741AC0}">
  <ds:schemaRefs>
    <ds:schemaRef ds:uri="http://schemas.microsoft.com/office/2006/metadata/properties"/>
    <ds:schemaRef ds:uri="http://schemas.microsoft.com/office/infopath/2007/PartnerControls"/>
    <ds:schemaRef ds:uri="be62a65b-875d-44fb-a90d-b70f0f2587f2"/>
    <ds:schemaRef ds:uri="506142f3-e168-46a7-80d5-365e64625b9c"/>
  </ds:schemaRefs>
</ds:datastoreItem>
</file>

<file path=customXml/itemProps4.xml><?xml version="1.0" encoding="utf-8"?>
<ds:datastoreItem xmlns:ds="http://schemas.openxmlformats.org/officeDocument/2006/customXml" ds:itemID="{A0B30FD5-187A-4EBA-9145-1DD99296C8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3316</Words>
  <Characters>16860</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The National Coal Mining Museum for England</vt:lpstr>
    </vt:vector>
  </TitlesOfParts>
  <Company>ncmme</Company>
  <LinksUpToDate>false</LinksUpToDate>
  <CharactersWithSpaces>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Coal Mining Museum for England</dc:title>
  <dc:subject/>
  <dc:creator>policy.coordinator</dc:creator>
  <cp:keywords/>
  <dc:description/>
  <cp:lastModifiedBy>Bryony Brown</cp:lastModifiedBy>
  <cp:revision>50</cp:revision>
  <dcterms:created xsi:type="dcterms:W3CDTF">2023-06-22T11:36:00Z</dcterms:created>
  <dcterms:modified xsi:type="dcterms:W3CDTF">2023-06-28T12:49:00Z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0x010100311E8C62008D6641848D33F82360F636</vt:lpwstr>
  </property>
  <property fmtid="{D5CDD505-2E9C-101B-9397-08002B2CF9AE}" pid="3" name="MediaServiceImageTags">
    <vt:lpwstr/>
  </property>
</Properties>
</file>